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38"/>
        <w:gridCol w:w="10726"/>
        <w:gridCol w:w="2334"/>
      </w:tblGrid>
      <w:tr w:rsidR="007A1D4A" w:rsidRPr="002076F4" w:rsidTr="007D0ADE">
        <w:tc>
          <w:tcPr>
            <w:tcW w:w="759" w:type="pct"/>
          </w:tcPr>
          <w:p w:rsidR="007A1D4A" w:rsidRPr="002076F4" w:rsidRDefault="007A1D4A" w:rsidP="007D0ADE">
            <w:pPr>
              <w:pStyle w:val="NormalSpacedreg"/>
              <w:spacing w:before="0"/>
              <w:jc w:val="center"/>
              <w:rPr>
                <w:bCs w:val="0"/>
                <w:noProof/>
                <w:lang w:eastAsia="en-GB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>
                  <wp:extent cx="829310" cy="829310"/>
                  <wp:effectExtent l="19050" t="0" r="8890" b="0"/>
                  <wp:docPr id="16" name="Picture 2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pct"/>
          </w:tcPr>
          <w:p w:rsidR="007A1D4A" w:rsidRPr="002076F4" w:rsidRDefault="007A1D4A" w:rsidP="007D0ADE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2076F4">
              <w:rPr>
                <w:rFonts w:ascii="Times New Roman" w:hAnsi="Times New Roman"/>
                <w:i/>
                <w:sz w:val="32"/>
                <w:szCs w:val="32"/>
              </w:rPr>
              <w:t>Versatility Awards Information Sheet</w:t>
            </w:r>
          </w:p>
          <w:p w:rsidR="007A1D4A" w:rsidRPr="002076F4" w:rsidRDefault="007A1D4A" w:rsidP="007D0ADE">
            <w:pPr>
              <w:pStyle w:val="BodyText"/>
              <w:spacing w:line="360" w:lineRule="auto"/>
              <w:jc w:val="center"/>
              <w:rPr>
                <w:rFonts w:ascii="Calibri" w:hAnsi="Calibri"/>
              </w:rPr>
            </w:pPr>
            <w:r w:rsidRPr="002076F4">
              <w:rPr>
                <w:rFonts w:ascii="Calibri" w:hAnsi="Calibri"/>
              </w:rPr>
              <w:t>Please note that the point</w:t>
            </w:r>
            <w:r w:rsidR="00E755BE">
              <w:rPr>
                <w:rFonts w:ascii="Calibri" w:hAnsi="Calibri"/>
              </w:rPr>
              <w:t>’</w:t>
            </w:r>
            <w:r w:rsidRPr="002076F4">
              <w:rPr>
                <w:rFonts w:ascii="Calibri" w:hAnsi="Calibri"/>
              </w:rPr>
              <w:t>s structure was updated by the committee on</w:t>
            </w:r>
            <w:r w:rsidR="00E755BE">
              <w:rPr>
                <w:rFonts w:ascii="Calibri" w:hAnsi="Calibri"/>
              </w:rPr>
              <w:t xml:space="preserve"> </w:t>
            </w:r>
            <w:r w:rsidR="00FE4FA0">
              <w:rPr>
                <w:rFonts w:ascii="Calibri" w:hAnsi="Calibri"/>
              </w:rPr>
              <w:t>1st January 2016</w:t>
            </w:r>
            <w:r w:rsidRPr="002076F4">
              <w:rPr>
                <w:rFonts w:ascii="Calibri" w:hAnsi="Calibri"/>
              </w:rPr>
              <w:t>.</w:t>
            </w:r>
          </w:p>
          <w:p w:rsidR="007A1D4A" w:rsidRPr="002076F4" w:rsidRDefault="007A1D4A" w:rsidP="00FE4FA0">
            <w:pPr>
              <w:pStyle w:val="BodyText"/>
              <w:spacing w:line="360" w:lineRule="auto"/>
              <w:jc w:val="center"/>
              <w:rPr>
                <w:sz w:val="18"/>
              </w:rPr>
            </w:pPr>
            <w:r w:rsidRPr="002076F4">
              <w:rPr>
                <w:rFonts w:ascii="Calibri" w:hAnsi="Calibri"/>
              </w:rPr>
              <w:t xml:space="preserve">This document reformatted </w:t>
            </w:r>
            <w:r w:rsidR="00FE4FA0">
              <w:rPr>
                <w:rFonts w:ascii="Calibri" w:hAnsi="Calibri"/>
              </w:rPr>
              <w:t>16</w:t>
            </w:r>
            <w:r w:rsidRPr="000A3A03">
              <w:rPr>
                <w:rFonts w:ascii="Calibri" w:hAnsi="Calibri"/>
                <w:vertAlign w:val="superscript"/>
              </w:rPr>
              <w:t>th</w:t>
            </w:r>
            <w:r w:rsidR="00FE4FA0">
              <w:rPr>
                <w:rFonts w:ascii="Calibri" w:hAnsi="Calibri"/>
              </w:rPr>
              <w:t xml:space="preserve"> February</w:t>
            </w:r>
            <w:r>
              <w:rPr>
                <w:rFonts w:ascii="Calibri" w:hAnsi="Calibri"/>
              </w:rPr>
              <w:t xml:space="preserve"> 201</w:t>
            </w:r>
            <w:r w:rsidR="00FE4FA0">
              <w:rPr>
                <w:rFonts w:ascii="Calibri" w:hAnsi="Calibri"/>
              </w:rPr>
              <w:t>6</w:t>
            </w:r>
            <w:r w:rsidRPr="002076F4">
              <w:rPr>
                <w:rFonts w:ascii="Calibri" w:hAnsi="Calibri"/>
              </w:rPr>
              <w:t>.</w:t>
            </w:r>
          </w:p>
        </w:tc>
        <w:tc>
          <w:tcPr>
            <w:tcW w:w="758" w:type="pct"/>
          </w:tcPr>
          <w:p w:rsidR="007A1D4A" w:rsidRPr="002076F4" w:rsidRDefault="007A1D4A" w:rsidP="007D0ADE">
            <w:pPr>
              <w:pStyle w:val="NormalSpacedreg"/>
              <w:spacing w:before="0"/>
              <w:jc w:val="center"/>
              <w:rPr>
                <w:bCs w:val="0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29310" cy="829310"/>
                  <wp:effectExtent l="19050" t="0" r="8890" b="0"/>
                  <wp:docPr id="17" name="Picture 2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D4A" w:rsidRDefault="007A1D4A" w:rsidP="007A1D4A">
      <w:pPr>
        <w:rPr>
          <w:rFonts w:ascii="Calibri" w:hAnsi="Calibri" w:cs="Arial"/>
          <w:b/>
          <w:bCs/>
          <w:color w:val="000000"/>
          <w:szCs w:val="22"/>
        </w:rPr>
      </w:pPr>
    </w:p>
    <w:p w:rsidR="007A1D4A" w:rsidRDefault="007A1D4A" w:rsidP="007A1D4A">
      <w:pPr>
        <w:rPr>
          <w:rFonts w:ascii="Calibri" w:hAnsi="Calibri" w:cs="Arial"/>
          <w:b/>
          <w:bCs/>
          <w:color w:val="000000"/>
          <w:szCs w:val="22"/>
        </w:rPr>
      </w:pPr>
      <w:r w:rsidRPr="004A2FDB">
        <w:rPr>
          <w:rFonts w:ascii="Calibri" w:hAnsi="Calibri" w:cs="Arial"/>
          <w:b/>
          <w:bCs/>
          <w:color w:val="000000"/>
          <w:szCs w:val="22"/>
        </w:rPr>
        <w:t>Rules</w:t>
      </w:r>
    </w:p>
    <w:p w:rsidR="007A1D4A" w:rsidRPr="004A2FDB" w:rsidRDefault="007A1D4A" w:rsidP="007A1D4A">
      <w:pPr>
        <w:rPr>
          <w:rFonts w:ascii="Calibri" w:hAnsi="Calibri" w:cs="Arial"/>
          <w:b/>
          <w:bCs/>
          <w:color w:val="000000"/>
          <w:szCs w:val="22"/>
        </w:rPr>
      </w:pPr>
    </w:p>
    <w:p w:rsidR="007A1D4A" w:rsidRPr="004A2FDB" w:rsidRDefault="007A1D4A" w:rsidP="007A1D4A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Calibri" w:hAnsi="Calibri" w:cs="Arial"/>
          <w:color w:val="000000"/>
          <w:szCs w:val="22"/>
        </w:rPr>
      </w:pPr>
      <w:r w:rsidRPr="004A2FDB">
        <w:rPr>
          <w:rFonts w:ascii="Calibri" w:hAnsi="Calibri" w:cs="Arial"/>
          <w:color w:val="000000"/>
          <w:szCs w:val="22"/>
        </w:rPr>
        <w:t>All points to be gained at KC recognized events.</w:t>
      </w:r>
    </w:p>
    <w:p w:rsidR="007A1D4A" w:rsidRPr="004A2FDB" w:rsidRDefault="007A1D4A" w:rsidP="007A1D4A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Calibri" w:hAnsi="Calibri" w:cs="Arial"/>
          <w:color w:val="000000"/>
          <w:szCs w:val="22"/>
        </w:rPr>
      </w:pPr>
      <w:r w:rsidRPr="004A2FDB">
        <w:rPr>
          <w:rFonts w:ascii="Calibri" w:hAnsi="Calibri" w:cs="Arial"/>
          <w:color w:val="000000"/>
          <w:szCs w:val="22"/>
        </w:rPr>
        <w:t>Wins in breed to count only if 3 dogs are present in the class (level 1a, 2a &amp; 2b). Level 1b wins to count only if there is more than one dog present in the class.</w:t>
      </w:r>
    </w:p>
    <w:p w:rsidR="007A1D4A" w:rsidRPr="004A2FDB" w:rsidRDefault="007A1D4A" w:rsidP="007A1D4A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Calibri" w:hAnsi="Calibri" w:cs="Arial"/>
          <w:color w:val="000000"/>
          <w:szCs w:val="22"/>
        </w:rPr>
      </w:pPr>
      <w:r w:rsidRPr="004A2FDB">
        <w:rPr>
          <w:rFonts w:ascii="Calibri" w:hAnsi="Calibri" w:cs="Arial"/>
          <w:color w:val="000000"/>
          <w:szCs w:val="22"/>
        </w:rPr>
        <w:t>Places at Agility only to count if rosettes were awarded for the place. Fun/luck type classes not to be included.</w:t>
      </w:r>
    </w:p>
    <w:p w:rsidR="007A1D4A" w:rsidRPr="004A2FDB" w:rsidRDefault="007A1D4A" w:rsidP="007A1D4A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Calibri" w:hAnsi="Calibri" w:cs="Arial"/>
          <w:color w:val="000000"/>
          <w:szCs w:val="22"/>
        </w:rPr>
      </w:pPr>
      <w:r w:rsidRPr="004A2FDB">
        <w:rPr>
          <w:rFonts w:ascii="Calibri" w:hAnsi="Calibri" w:cs="Arial"/>
          <w:color w:val="000000"/>
          <w:szCs w:val="22"/>
        </w:rPr>
        <w:t>Anyone doing Flyball, Herding, Mountain Rescue or any other activity or event not covered above is welcome to submit evidence to the committee. This will enable a decision to be made on an appropriate score related to the above activities.</w:t>
      </w:r>
    </w:p>
    <w:p w:rsidR="007A1D4A" w:rsidRPr="004A2FDB" w:rsidRDefault="007A1D4A" w:rsidP="007A1D4A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Calibri" w:hAnsi="Calibri" w:cs="Arial"/>
          <w:color w:val="000000"/>
          <w:szCs w:val="22"/>
        </w:rPr>
      </w:pPr>
      <w:r w:rsidRPr="004A2FDB">
        <w:rPr>
          <w:rFonts w:ascii="Calibri" w:hAnsi="Calibri" w:cs="Arial"/>
          <w:color w:val="000000"/>
          <w:szCs w:val="22"/>
        </w:rPr>
        <w:t>Changes in any discipline which are likely to cause the need for adjustment of points related to the other activities can be notified to the committee with evidence.</w:t>
      </w:r>
    </w:p>
    <w:p w:rsidR="007A1D4A" w:rsidRPr="004A2FDB" w:rsidRDefault="007A1D4A" w:rsidP="007A1D4A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Calibri" w:hAnsi="Calibri" w:cs="Arial"/>
          <w:color w:val="000000"/>
          <w:szCs w:val="22"/>
        </w:rPr>
      </w:pPr>
      <w:r w:rsidRPr="004A2FDB">
        <w:rPr>
          <w:rFonts w:ascii="Calibri" w:hAnsi="Calibri" w:cs="Arial"/>
          <w:color w:val="000000"/>
          <w:szCs w:val="22"/>
        </w:rPr>
        <w:t>Points should be gained while the dog is owned/part-owned by the claimant. Children can compete with their parents’ dog.</w:t>
      </w:r>
    </w:p>
    <w:p w:rsidR="007A1D4A" w:rsidRDefault="007A1D4A" w:rsidP="007A1D4A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rPr>
          <w:rFonts w:ascii="Calibri" w:hAnsi="Calibri" w:cs="Arial"/>
          <w:color w:val="000000"/>
          <w:szCs w:val="22"/>
        </w:rPr>
      </w:pPr>
      <w:r w:rsidRPr="004A2FDB">
        <w:rPr>
          <w:rFonts w:ascii="Calibri" w:hAnsi="Calibri" w:cs="Arial"/>
          <w:color w:val="000000"/>
          <w:szCs w:val="22"/>
        </w:rPr>
        <w:t>Once all suitable evidence has been provided, the Committee's decision is final.</w:t>
      </w:r>
    </w:p>
    <w:p w:rsidR="007A1D4A" w:rsidRPr="004A2FDB" w:rsidRDefault="007A1D4A" w:rsidP="007A1D4A">
      <w:pPr>
        <w:spacing w:after="120"/>
        <w:rPr>
          <w:rFonts w:ascii="Calibri" w:hAnsi="Calibri" w:cs="Arial"/>
          <w:color w:val="000000"/>
          <w:szCs w:val="22"/>
        </w:rPr>
      </w:pPr>
    </w:p>
    <w:p w:rsidR="007A1D4A" w:rsidRDefault="007A1D4A" w:rsidP="007A1D4A">
      <w:pPr>
        <w:pBdr>
          <w:top w:val="single" w:sz="4" w:space="1" w:color="auto"/>
        </w:pBdr>
        <w:rPr>
          <w:rFonts w:ascii="Calibri" w:hAnsi="Calibri" w:cs="Arial"/>
          <w:b/>
          <w:bCs/>
          <w:color w:val="000000"/>
          <w:szCs w:val="22"/>
        </w:rPr>
      </w:pPr>
    </w:p>
    <w:p w:rsidR="007A1D4A" w:rsidRDefault="007A1D4A" w:rsidP="007A1D4A">
      <w:pPr>
        <w:pBdr>
          <w:top w:val="single" w:sz="4" w:space="1" w:color="auto"/>
        </w:pBdr>
        <w:rPr>
          <w:rFonts w:ascii="Calibri" w:hAnsi="Calibri" w:cs="Arial"/>
          <w:b/>
          <w:bCs/>
          <w:color w:val="000000"/>
          <w:szCs w:val="22"/>
        </w:rPr>
      </w:pPr>
      <w:r w:rsidRPr="004A2FDB">
        <w:rPr>
          <w:rFonts w:ascii="Calibri" w:hAnsi="Calibri" w:cs="Arial"/>
          <w:b/>
          <w:bCs/>
          <w:color w:val="000000"/>
          <w:szCs w:val="22"/>
        </w:rPr>
        <w:t>Awards</w:t>
      </w:r>
    </w:p>
    <w:p w:rsidR="007A1D4A" w:rsidRDefault="007A1D4A" w:rsidP="007A1D4A">
      <w:pPr>
        <w:pBdr>
          <w:top w:val="single" w:sz="4" w:space="1" w:color="auto"/>
        </w:pBdr>
        <w:rPr>
          <w:rFonts w:ascii="Calibri" w:hAnsi="Calibri"/>
          <w:szCs w:val="22"/>
        </w:rPr>
      </w:pPr>
      <w:r>
        <w:rPr>
          <w:rFonts w:ascii="Calibri" w:hAnsi="Calibri" w:cs="Arial"/>
          <w:b/>
          <w:bCs/>
          <w:color w:val="000000"/>
          <w:szCs w:val="22"/>
        </w:rPr>
        <w:t xml:space="preserve">  </w:t>
      </w:r>
      <w:r>
        <w:rPr>
          <w:rFonts w:ascii="Calibri" w:hAnsi="Calibri" w:cs="Arial"/>
          <w:bCs/>
          <w:color w:val="000000"/>
          <w:szCs w:val="22"/>
        </w:rPr>
        <w:t xml:space="preserve">Diamond  </w:t>
      </w:r>
      <w:r w:rsidR="00FE4FA0">
        <w:rPr>
          <w:rFonts w:ascii="Calibri" w:hAnsi="Calibri" w:cs="Arial"/>
          <w:bCs/>
          <w:color w:val="000000"/>
          <w:szCs w:val="22"/>
        </w:rPr>
        <w:tab/>
        <w:t xml:space="preserve">       </w:t>
      </w:r>
      <w:r>
        <w:rPr>
          <w:rFonts w:ascii="Calibri" w:hAnsi="Calibri" w:cs="Arial"/>
          <w:bCs/>
          <w:color w:val="000000"/>
          <w:szCs w:val="22"/>
        </w:rPr>
        <w:t xml:space="preserve">     </w:t>
      </w:r>
      <w:r w:rsidR="00285245"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inline distT="0" distB="0" distL="0" distR="0">
                <wp:extent cx="36195" cy="36195"/>
                <wp:effectExtent l="83820" t="92710" r="80010" b="71120"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star5">
                          <a:avLst/>
                        </a:prstGeom>
                        <a:solidFill>
                          <a:srgbClr val="BFBFBF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0934EA35" id="AutoShape 23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19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" path="m,13825r13825,l18098,r4272,13825l36195,13825,25010,22370r4272,13825l18098,27650,6913,36195,11185,22370,,13825xe" fillcolor="#bfbfbf" strokecolor="#a5a5a5" strokeweight="3pt">
                <v:stroke joinstyle="miter"/>
                <v:shadow color="#243f60" opacity=".5" offset="1pt"/>
                <v:path o:connecttype="custom" o:connectlocs="0,13825;13825,13825;18098,0;22370,13825;36195,13825;25010,22370;29282,36195;18098,27650;6913,36195;11185,22370;0,13825" o:connectangles="0,0,0,0,0,0,0,0,0,0,0"/>
                <w10:anchorlock/>
              </v:shape>
            </w:pict>
          </mc:Fallback>
        </mc:AlternateContent>
      </w:r>
      <w:r w:rsidR="00285245"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inline distT="0" distB="0" distL="0" distR="0">
                <wp:extent cx="36195" cy="36195"/>
                <wp:effectExtent l="83820" t="92710" r="80010" b="71120"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237F70EB" id="AutoShape 22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19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" path="m,13825r13825,l18098,r4272,13825l36195,13825,25010,22370r4272,13825l18098,27650,6913,36195,11185,22370,,13825xe" fillcolor="#ffc000" strokecolor="#ffc000" strokeweight="3pt">
                <v:stroke joinstyle="miter"/>
                <v:shadow color="#243f60" opacity=".5" offset="1pt"/>
                <v:path o:connecttype="custom" o:connectlocs="0,13825;13825,13825;18098,0;22370,13825;36195,13825;25010,22370;29282,36195;18098,27650;6913,36195;11185,22370;0,13825" o:connectangles="0,0,0,0,0,0,0,0,0,0,0"/>
                <w10:anchorlock/>
              </v:shape>
            </w:pict>
          </mc:Fallback>
        </mc:AlternateContent>
      </w:r>
      <w:r w:rsidR="00285245"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inline distT="0" distB="0" distL="0" distR="0">
                <wp:extent cx="36195" cy="36195"/>
                <wp:effectExtent l="83820" t="92710" r="80010" b="71120"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star5">
                          <a:avLst/>
                        </a:prstGeom>
                        <a:solidFill>
                          <a:srgbClr val="BFBFBF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463671FA" id="AutoShape 21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19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" path="m,13825r13825,l18098,r4272,13825l36195,13825,25010,22370r4272,13825l18098,27650,6913,36195,11185,22370,,13825xe" fillcolor="#bfbfbf" strokecolor="#a5a5a5" strokeweight="3pt">
                <v:stroke joinstyle="miter"/>
                <v:shadow color="#243f60" opacity=".5" offset="1pt"/>
                <v:path o:connecttype="custom" o:connectlocs="0,13825;13825,13825;18098,0;22370,13825;36195,13825;25010,22370;29282,36195;18098,27650;6913,36195;11185,22370;0,13825" o:connectangles="0,0,0,0,0,0,0,0,0,0,0"/>
                <w10:anchorlock/>
              </v:shape>
            </w:pict>
          </mc:Fallback>
        </mc:AlternateContent>
      </w:r>
      <w:r w:rsidR="00285245"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inline distT="0" distB="0" distL="0" distR="0">
                <wp:extent cx="36195" cy="36195"/>
                <wp:effectExtent l="83820" t="92710" r="80010" b="71120"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2239B3D4" id="AutoShape 20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19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" path="m,13825r13825,l18098,r4272,13825l36195,13825,25010,22370r4272,13825l18098,27650,6913,36195,11185,22370,,13825xe" fillcolor="#ffc000" strokecolor="#ffc000" strokeweight="3pt">
                <v:stroke joinstyle="miter"/>
                <v:shadow color="#243f60" opacity=".5" offset="1pt"/>
                <v:path o:connecttype="custom" o:connectlocs="0,13825;13825,13825;18098,0;22370,13825;36195,13825;25010,22370;29282,36195;18098,27650;6913,36195;11185,22370;0,13825" o:connectangles="0,0,0,0,0,0,0,0,0,0,0"/>
                <w10:anchorlock/>
              </v:shape>
            </w:pict>
          </mc:Fallback>
        </mc:AlternateContent>
      </w:r>
      <w:r w:rsidR="00285245"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inline distT="0" distB="0" distL="0" distR="0">
                <wp:extent cx="36195" cy="36195"/>
                <wp:effectExtent l="83820" t="92710" r="80010" b="71120"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star5">
                          <a:avLst/>
                        </a:prstGeom>
                        <a:solidFill>
                          <a:srgbClr val="BFBFBF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563E59D3" id="AutoShape 19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19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" path="m,13825r13825,l18098,r4272,13825l36195,13825,25010,22370r4272,13825l18098,27650,6913,36195,11185,22370,,13825xe" fillcolor="#bfbfbf" strokecolor="#a5a5a5" strokeweight="3pt">
                <v:stroke joinstyle="miter"/>
                <v:shadow color="#243f60" opacity=".5" offset="1pt"/>
                <v:path o:connecttype="custom" o:connectlocs="0,13825;13825,13825;18098,0;22370,13825;36195,13825;25010,22370;29282,36195;18098,27650;6913,36195;11185,22370;0,13825" o:connectangles="0,0,0,0,0,0,0,0,0,0,0"/>
                <w10:anchorlock/>
              </v:shape>
            </w:pict>
          </mc:Fallback>
        </mc:AlternateContent>
      </w:r>
      <w:r w:rsidR="00285245"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inline distT="0" distB="0" distL="0" distR="0">
                <wp:extent cx="36195" cy="36195"/>
                <wp:effectExtent l="83820" t="92710" r="80010" b="71120"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7F39DA5D" id="AutoShape 18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19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" path="m,13825r13825,l18098,r4272,13825l36195,13825,25010,22370r4272,13825l18098,27650,6913,36195,11185,22370,,13825xe" fillcolor="#ffc000" strokecolor="#ffc000" strokeweight="3pt">
                <v:stroke joinstyle="miter"/>
                <v:shadow color="#243f60" opacity=".5" offset="1pt"/>
                <v:path o:connecttype="custom" o:connectlocs="0,13825;13825,13825;18098,0;22370,13825;36195,13825;25010,22370;29282,36195;18098,27650;6913,36195;11185,22370;0,13825" o:connectangles="0,0,0,0,0,0,0,0,0,0,0"/>
                <w10:anchorlock/>
              </v:shape>
            </w:pict>
          </mc:Fallback>
        </mc:AlternateContent>
      </w:r>
      <w:r w:rsidR="00285245"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inline distT="0" distB="0" distL="0" distR="0">
                <wp:extent cx="36195" cy="36195"/>
                <wp:effectExtent l="83820" t="92710" r="80010" b="71120"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star5">
                          <a:avLst/>
                        </a:prstGeom>
                        <a:solidFill>
                          <a:srgbClr val="BFBFBF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0B777FFC" id="AutoShape 17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19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" path="m,13825r13825,l18098,r4272,13825l36195,13825,25010,22370r4272,13825l18098,27650,6913,36195,11185,22370,,13825xe" fillcolor="#bfbfbf" strokecolor="#a5a5a5" strokeweight="3pt">
                <v:stroke joinstyle="miter"/>
                <v:shadow color="#243f60" opacity=".5" offset="1pt"/>
                <v:path o:connecttype="custom" o:connectlocs="0,13825;13825,13825;18098,0;22370,13825;36195,13825;25010,22370;29282,36195;18098,27650;6913,36195;11185,22370;0,13825" o:connectangles="0,0,0,0,0,0,0,0,0,0,0"/>
                <w10:anchorlock/>
              </v:shape>
            </w:pict>
          </mc:Fallback>
        </mc:AlternateContent>
      </w:r>
      <w:r w:rsidR="00FE4FA0">
        <w:rPr>
          <w:rFonts w:ascii="Calibri" w:hAnsi="Calibri"/>
          <w:szCs w:val="22"/>
        </w:rPr>
        <w:t xml:space="preserve">                             </w:t>
      </w:r>
      <w:r w:rsidR="00177EC1">
        <w:rPr>
          <w:rFonts w:ascii="Calibri" w:hAnsi="Calibri"/>
          <w:szCs w:val="22"/>
        </w:rPr>
        <w:t xml:space="preserve">  </w:t>
      </w:r>
      <w:r>
        <w:rPr>
          <w:rFonts w:ascii="Calibri" w:hAnsi="Calibri"/>
          <w:szCs w:val="22"/>
        </w:rPr>
        <w:t>15 points from 3, 4, 5, 6, 7 or 8 different columns/disciplines</w:t>
      </w:r>
      <w:r w:rsidR="00FE4FA0">
        <w:rPr>
          <w:rFonts w:ascii="Calibri" w:hAnsi="Calibri"/>
          <w:szCs w:val="22"/>
        </w:rPr>
        <w:t xml:space="preserve"> </w:t>
      </w:r>
    </w:p>
    <w:p w:rsidR="007A1D4A" w:rsidRPr="007A1D4A" w:rsidRDefault="007A1D4A" w:rsidP="007A1D4A">
      <w:pPr>
        <w:pBdr>
          <w:top w:val="single" w:sz="4" w:space="1" w:color="auto"/>
        </w:pBdr>
        <w:rPr>
          <w:rFonts w:asciiTheme="minorHAnsi" w:hAnsiTheme="minorHAnsi" w:cs="Arial"/>
          <w:bCs/>
          <w:color w:val="000000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</w:t>
      </w:r>
      <w:r w:rsidR="00FE4FA0">
        <w:rPr>
          <w:rFonts w:ascii="Calibri" w:hAnsi="Calibri"/>
          <w:szCs w:val="22"/>
        </w:rPr>
        <w:tab/>
      </w:r>
      <w:r w:rsidR="00FE4FA0">
        <w:rPr>
          <w:rFonts w:ascii="Calibri" w:hAnsi="Calibri"/>
          <w:szCs w:val="22"/>
        </w:rPr>
        <w:tab/>
      </w:r>
      <w:r w:rsidR="00FE4FA0">
        <w:rPr>
          <w:rFonts w:ascii="Calibri" w:hAnsi="Calibri"/>
          <w:szCs w:val="22"/>
        </w:rPr>
        <w:tab/>
        <w:t xml:space="preserve">           </w:t>
      </w:r>
      <w:r>
        <w:rPr>
          <w:rFonts w:ascii="Calibri" w:hAnsi="Calibri"/>
          <w:szCs w:val="22"/>
        </w:rPr>
        <w:t xml:space="preserve"> </w:t>
      </w:r>
      <w:r w:rsidR="00177EC1">
        <w:rPr>
          <w:rFonts w:ascii="Calibri" w:hAnsi="Calibri"/>
          <w:szCs w:val="22"/>
        </w:rPr>
        <w:t xml:space="preserve"> </w:t>
      </w:r>
      <w:r w:rsidRPr="007A1D4A">
        <w:rPr>
          <w:rFonts w:asciiTheme="minorHAnsi" w:hAnsiTheme="minorHAnsi"/>
        </w:rPr>
        <w:t xml:space="preserve">and must include at least </w:t>
      </w:r>
      <w:r w:rsidRPr="007A1D4A">
        <w:rPr>
          <w:rFonts w:asciiTheme="minorHAnsi" w:hAnsiTheme="minorHAnsi"/>
          <w:b/>
        </w:rPr>
        <w:t>one point</w:t>
      </w:r>
      <w:r w:rsidRPr="007A1D4A">
        <w:rPr>
          <w:rFonts w:asciiTheme="minorHAnsi" w:hAnsiTheme="minorHAnsi"/>
        </w:rPr>
        <w:t xml:space="preserve"> from </w:t>
      </w:r>
      <w:r w:rsidRPr="007A1D4A">
        <w:rPr>
          <w:rFonts w:asciiTheme="minorHAnsi" w:hAnsiTheme="minorHAnsi"/>
          <w:b/>
        </w:rPr>
        <w:t>Assistance/Character</w:t>
      </w:r>
      <w:r w:rsidR="00FE4FA0">
        <w:rPr>
          <w:rFonts w:asciiTheme="minorHAnsi" w:hAnsiTheme="minorHAnsi"/>
          <w:b/>
        </w:rPr>
        <w:t xml:space="preserve"> disciplines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3492"/>
        <w:gridCol w:w="9901"/>
      </w:tblGrid>
      <w:tr w:rsidR="007A1D4A" w:rsidRPr="004A2FDB" w:rsidTr="007A1D4A">
        <w:trPr>
          <w:trHeight w:val="571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7A1D4A" w:rsidRPr="004A2FDB" w:rsidRDefault="007A1D4A" w:rsidP="007D0ADE">
            <w:pPr>
              <w:pStyle w:val="BodyText"/>
              <w:tabs>
                <w:tab w:val="left" w:pos="2552"/>
              </w:tabs>
              <w:rPr>
                <w:rFonts w:ascii="Calibri" w:hAnsi="Calibri"/>
                <w:sz w:val="22"/>
                <w:szCs w:val="22"/>
              </w:rPr>
            </w:pPr>
            <w:r w:rsidRPr="004A2FDB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Platinum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7A1D4A" w:rsidRPr="004A2FDB" w:rsidRDefault="00285245" w:rsidP="007D0ADE">
            <w:pPr>
              <w:pStyle w:val="BodyText"/>
              <w:tabs>
                <w:tab w:val="left" w:pos="255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6195" cy="36195"/>
                      <wp:effectExtent l="83185" t="89535" r="80645" b="74295"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BFBFBF"/>
                              </a:solidFill>
                              <a:ln w="3810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123C04B" id="AutoShape 16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19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" path="m,13825r13825,l18098,r4272,13825l36195,13825,25010,22370r4272,13825l18098,27650,6913,36195,11185,22370,,13825xe" fillcolor="#bfbfbf" strokecolor="#a5a5a5" strokeweight="3pt">
                      <v:stroke joinstyle="miter"/>
                      <v:shadow color="#243f60" opacity=".5" offset="1pt"/>
                      <v:path o:connecttype="custom" o:connectlocs="0,13825;13825,13825;18098,0;22370,13825;36195,13825;25010,22370;29282,36195;18098,27650;6913,36195;11185,22370;0,1382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6195" cy="36195"/>
                      <wp:effectExtent l="83185" t="89535" r="80645" b="74295"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BFBFBF"/>
                              </a:solidFill>
                              <a:ln w="3810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838F350" id="AutoShape 15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19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" path="m,13825r13825,l18098,r4272,13825l36195,13825,25010,22370r4272,13825l18098,27650,6913,36195,11185,22370,,13825xe" fillcolor="#bfbfbf" strokecolor="#a5a5a5" strokeweight="3pt">
                      <v:stroke joinstyle="miter"/>
                      <v:shadow color="#243f60" opacity=".5" offset="1pt"/>
                      <v:path o:connecttype="custom" o:connectlocs="0,13825;13825,13825;18098,0;22370,13825;36195,13825;25010,22370;29282,36195;18098,27650;6913,36195;11185,22370;0,1382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6195" cy="36195"/>
                      <wp:effectExtent l="83185" t="89535" r="80645" b="74295"/>
                      <wp:docPr id="1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BFBFBF"/>
                              </a:solidFill>
                              <a:ln w="3810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707F29D" id="AutoShape 14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19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" path="m,13825r13825,l18098,r4272,13825l36195,13825,25010,22370r4272,13825l18098,27650,6913,36195,11185,22370,,13825xe" fillcolor="#bfbfbf" strokecolor="#a5a5a5" strokeweight="3pt">
                      <v:stroke joinstyle="miter"/>
                      <v:shadow color="#243f60" opacity=".5" offset="1pt"/>
                      <v:path o:connecttype="custom" o:connectlocs="0,13825;13825,13825;18098,0;22370,13825;36195,13825;25010,22370;29282,36195;18098,27650;6913,36195;11185,22370;0,1382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6195" cy="36195"/>
                      <wp:effectExtent l="83185" t="89535" r="80645" b="74295"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BFBFBF"/>
                              </a:solidFill>
                              <a:ln w="3810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6EA6196" id="AutoShape 13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19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" path="m,13825r13825,l18098,r4272,13825l36195,13825,25010,22370r4272,13825l18098,27650,6913,36195,11185,22370,,13825xe" fillcolor="#bfbfbf" strokecolor="#a5a5a5" strokeweight="3pt">
                      <v:stroke joinstyle="miter"/>
                      <v:shadow color="#243f60" opacity=".5" offset="1pt"/>
                      <v:path o:connecttype="custom" o:connectlocs="0,13825;13825,13825;18098,0;22370,13825;36195,13825;25010,22370;29282,36195;18098,27650;6913,36195;11185,22370;0,1382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6195" cy="36195"/>
                      <wp:effectExtent l="83185" t="89535" r="80645" b="74295"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BFBFBF"/>
                              </a:solidFill>
                              <a:ln w="3810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2C0B545" id="AutoShape 12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19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" path="m,13825r13825,l18098,r4272,13825l36195,13825,25010,22370r4272,13825l18098,27650,6913,36195,11185,22370,,13825xe" fillcolor="#bfbfbf" strokecolor="#a5a5a5" strokeweight="3pt">
                      <v:stroke joinstyle="miter"/>
                      <v:shadow color="#243f60" opacity=".5" offset="1pt"/>
                      <v:path o:connecttype="custom" o:connectlocs="0,13825;13825,13825;18098,0;22370,13825;36195,13825;25010,22370;29282,36195;18098,27650;6913,36195;11185,22370;0,13825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7A1D4A" w:rsidRPr="004A2FDB" w:rsidRDefault="007A1D4A" w:rsidP="002F4C4C">
            <w:pPr>
              <w:pStyle w:val="BodyText"/>
              <w:tabs>
                <w:tab w:val="left" w:pos="255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1</w:t>
            </w:r>
            <w:r w:rsidR="002F4C4C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2</w:t>
            </w:r>
            <w:r w:rsidRPr="004A2FDB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po</w:t>
            </w:r>
            <w:r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ints from 3, 4, 5,</w:t>
            </w:r>
            <w:r w:rsidRPr="004A2FDB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6</w:t>
            </w:r>
            <w:r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, 7 or 8</w:t>
            </w:r>
            <w:r w:rsidRPr="004A2FDB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different</w:t>
            </w:r>
            <w:r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columns/disciplines</w:t>
            </w:r>
          </w:p>
        </w:tc>
      </w:tr>
      <w:tr w:rsidR="007A1D4A" w:rsidRPr="004A2FDB" w:rsidTr="007A1D4A">
        <w:trPr>
          <w:trHeight w:val="571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7A1D4A" w:rsidRPr="004A2FDB" w:rsidRDefault="007A1D4A" w:rsidP="007D0ADE">
            <w:pPr>
              <w:pStyle w:val="BodyText"/>
              <w:tabs>
                <w:tab w:val="left" w:pos="2552"/>
              </w:tabs>
              <w:rPr>
                <w:rFonts w:ascii="Calibri" w:hAnsi="Calibri"/>
                <w:sz w:val="22"/>
                <w:szCs w:val="22"/>
              </w:rPr>
            </w:pPr>
            <w:r w:rsidRPr="004A2FDB">
              <w:rPr>
                <w:rFonts w:ascii="Calibri" w:hAnsi="Calibri"/>
                <w:sz w:val="22"/>
                <w:szCs w:val="22"/>
                <w:lang w:val="en-US"/>
              </w:rPr>
              <w:t>Gold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7A1D4A" w:rsidRPr="004A2FDB" w:rsidRDefault="00285245" w:rsidP="007D0ADE">
            <w:pPr>
              <w:pStyle w:val="BodyText"/>
              <w:tabs>
                <w:tab w:val="left" w:pos="255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6195" cy="36195"/>
                      <wp:effectExtent l="83185" t="86360" r="80645" b="77470"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4760346" id="AutoShape 11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19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" path="m,13825r13825,l18098,r4272,13825l36195,13825,25010,22370r4272,13825l18098,27650,6913,36195,11185,22370,,13825xe" fillcolor="#ffc000" strokecolor="#ffc000" strokeweight="3pt">
                      <v:stroke joinstyle="miter"/>
                      <v:shadow color="#243f60" opacity=".5" offset="1pt"/>
                      <v:path o:connecttype="custom" o:connectlocs="0,13825;13825,13825;18098,0;22370,13825;36195,13825;25010,22370;29282,36195;18098,27650;6913,36195;11185,22370;0,1382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6195" cy="36195"/>
                      <wp:effectExtent l="83185" t="86360" r="80645" b="77470"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9C31FB8" id="AutoShape 10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19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" path="m,13825r13825,l18098,r4272,13825l36195,13825,25010,22370r4272,13825l18098,27650,6913,36195,11185,22370,,13825xe" fillcolor="#ffc000" strokecolor="#ffc000" strokeweight="3pt">
                      <v:stroke joinstyle="miter"/>
                      <v:shadow color="#243f60" opacity=".5" offset="1pt"/>
                      <v:path o:connecttype="custom" o:connectlocs="0,13825;13825,13825;18098,0;22370,13825;36195,13825;25010,22370;29282,36195;18098,27650;6913,36195;11185,22370;0,1382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6195" cy="36195"/>
                      <wp:effectExtent l="83185" t="86360" r="80645" b="77470"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18CE5A7" id="AutoShape 9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19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" path="m,13825r13825,l18098,r4272,13825l36195,13825,25010,22370r4272,13825l18098,27650,6913,36195,11185,22370,,13825xe" fillcolor="#ffc000" strokecolor="#ffc000" strokeweight="3pt">
                      <v:stroke joinstyle="miter"/>
                      <v:shadow color="#243f60" opacity=".5" offset="1pt"/>
                      <v:path o:connecttype="custom" o:connectlocs="0,13825;13825,13825;18098,0;22370,13825;36195,13825;25010,22370;29282,36195;18098,27650;6913,36195;11185,22370;0,1382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6195" cy="36195"/>
                      <wp:effectExtent l="83185" t="86360" r="80645" b="77470"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AB473E5" id="AutoShape 8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19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" path="m,13825r13825,l18098,r4272,13825l36195,13825,25010,22370r4272,13825l18098,27650,6913,36195,11185,22370,,13825xe" fillcolor="#ffc000" strokecolor="#ffc000" strokeweight="3pt">
                      <v:stroke joinstyle="miter"/>
                      <v:shadow color="#243f60" opacity=".5" offset="1pt"/>
                      <v:path o:connecttype="custom" o:connectlocs="0,13825;13825,13825;18098,0;22370,13825;36195,13825;25010,22370;29282,36195;18098,27650;6913,36195;11185,22370;0,13825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7A1D4A" w:rsidRPr="004A2FDB" w:rsidRDefault="007A1D4A" w:rsidP="007D0ADE">
            <w:pPr>
              <w:pStyle w:val="BodyText"/>
              <w:tabs>
                <w:tab w:val="left" w:pos="2552"/>
              </w:tabs>
              <w:rPr>
                <w:rFonts w:ascii="Calibri" w:hAnsi="Calibri"/>
                <w:sz w:val="22"/>
                <w:szCs w:val="22"/>
              </w:rPr>
            </w:pPr>
            <w:r w:rsidRPr="004A2FDB">
              <w:rPr>
                <w:rFonts w:ascii="Calibri" w:hAnsi="Calibri"/>
                <w:sz w:val="22"/>
                <w:szCs w:val="22"/>
                <w:lang w:val="en-US"/>
              </w:rPr>
              <w:t>9 points from 3, 4, 5 or 6 different columns/disciplines</w:t>
            </w:r>
          </w:p>
        </w:tc>
      </w:tr>
      <w:tr w:rsidR="007A1D4A" w:rsidRPr="004A2FDB" w:rsidTr="007A1D4A">
        <w:trPr>
          <w:trHeight w:val="328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7A1D4A" w:rsidRPr="004A2FDB" w:rsidRDefault="007A1D4A" w:rsidP="007D0ADE">
            <w:pPr>
              <w:pStyle w:val="BodyText"/>
              <w:tabs>
                <w:tab w:val="left" w:pos="2552"/>
              </w:tabs>
              <w:rPr>
                <w:rFonts w:ascii="Calibri" w:hAnsi="Calibri"/>
                <w:sz w:val="22"/>
                <w:szCs w:val="22"/>
              </w:rPr>
            </w:pPr>
            <w:r w:rsidRPr="004A2FDB">
              <w:rPr>
                <w:rFonts w:ascii="Calibri" w:hAnsi="Calibri"/>
                <w:sz w:val="22"/>
                <w:szCs w:val="22"/>
                <w:lang w:val="en-US"/>
              </w:rPr>
              <w:t>Silver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7A1D4A" w:rsidRPr="004A2FDB" w:rsidRDefault="00285245" w:rsidP="007D0ADE">
            <w:pPr>
              <w:pStyle w:val="BodyText"/>
              <w:tabs>
                <w:tab w:val="left" w:pos="255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6195" cy="36195"/>
                      <wp:effectExtent l="83185" t="90805" r="80645" b="73025"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BFBFBF"/>
                              </a:solidFill>
                              <a:ln w="381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8A9E741" id="AutoShape 7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19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" path="m,13825r13825,l18098,r4272,13825l36195,13825,25010,22370r4272,13825l18098,27650,6913,36195,11185,22370,,13825xe" fillcolor="#bfbfbf" strokecolor="#bfbfbf" strokeweight="3pt">
                      <v:stroke joinstyle="miter"/>
                      <v:shadow color="#243f60" opacity=".5" offset="1pt"/>
                      <v:path o:connecttype="custom" o:connectlocs="0,13825;13825,13825;18098,0;22370,13825;36195,13825;25010,22370;29282,36195;18098,27650;6913,36195;11185,22370;0,1382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6195" cy="36195"/>
                      <wp:effectExtent l="83185" t="90805" r="80645" b="73025"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BFBFBF"/>
                              </a:solidFill>
                              <a:ln w="381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DD8D9C3" id="AutoShape 6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19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" path="m,13825r13825,l18098,r4272,13825l36195,13825,25010,22370r4272,13825l18098,27650,6913,36195,11185,22370,,13825xe" fillcolor="#bfbfbf" strokecolor="#bfbfbf" strokeweight="3pt">
                      <v:stroke joinstyle="miter"/>
                      <v:shadow color="#243f60" opacity=".5" offset="1pt"/>
                      <v:path o:connecttype="custom" o:connectlocs="0,13825;13825,13825;18098,0;22370,13825;36195,13825;25010,22370;29282,36195;18098,27650;6913,36195;11185,22370;0,1382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6195" cy="36195"/>
                      <wp:effectExtent l="83185" t="90805" r="80645" b="73025"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BFBFBF"/>
                              </a:solidFill>
                              <a:ln w="381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D267F81" id="AutoShape 5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19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" path="m,13825r13825,l18098,r4272,13825l36195,13825,25010,22370r4272,13825l18098,27650,6913,36195,11185,22370,,13825xe" fillcolor="#bfbfbf" strokecolor="#bfbfbf" strokeweight="3pt">
                      <v:stroke joinstyle="miter"/>
                      <v:shadow color="#243f60" opacity=".5" offset="1pt"/>
                      <v:path o:connecttype="custom" o:connectlocs="0,13825;13825,13825;18098,0;22370,13825;36195,13825;25010,22370;29282,36195;18098,27650;6913,36195;11185,22370;0,13825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7A1D4A" w:rsidRPr="004A2FDB" w:rsidRDefault="007A1D4A" w:rsidP="007D0ADE">
            <w:pPr>
              <w:pStyle w:val="BodyText"/>
              <w:tabs>
                <w:tab w:val="left" w:pos="2552"/>
              </w:tabs>
              <w:rPr>
                <w:rFonts w:ascii="Calibri" w:hAnsi="Calibri"/>
                <w:sz w:val="22"/>
                <w:szCs w:val="22"/>
              </w:rPr>
            </w:pPr>
            <w:r w:rsidRPr="004A2FDB">
              <w:rPr>
                <w:rFonts w:ascii="Calibri" w:hAnsi="Calibri"/>
                <w:sz w:val="22"/>
                <w:szCs w:val="22"/>
                <w:lang w:val="en-US"/>
              </w:rPr>
              <w:t>7 points from 2, 3 or 4 different columns/disciplines</w:t>
            </w:r>
          </w:p>
        </w:tc>
      </w:tr>
      <w:tr w:rsidR="007A1D4A" w:rsidRPr="004A2FDB" w:rsidTr="007A1D4A">
        <w:trPr>
          <w:trHeight w:val="328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7A1D4A" w:rsidRPr="004A2FDB" w:rsidRDefault="007A1D4A" w:rsidP="007D0ADE">
            <w:pPr>
              <w:pStyle w:val="BodyText"/>
              <w:tabs>
                <w:tab w:val="left" w:pos="2552"/>
              </w:tabs>
              <w:rPr>
                <w:rFonts w:ascii="Calibri" w:hAnsi="Calibri"/>
                <w:sz w:val="22"/>
                <w:szCs w:val="22"/>
              </w:rPr>
            </w:pPr>
            <w:r w:rsidRPr="004A2FDB">
              <w:rPr>
                <w:rFonts w:ascii="Calibri" w:hAnsi="Calibri"/>
                <w:sz w:val="22"/>
                <w:szCs w:val="22"/>
                <w:lang w:val="en-US"/>
              </w:rPr>
              <w:t>Bronze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7A1D4A" w:rsidRPr="004A2FDB" w:rsidRDefault="00285245" w:rsidP="007D0ADE">
            <w:pPr>
              <w:pStyle w:val="BodyText"/>
              <w:tabs>
                <w:tab w:val="left" w:pos="255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6195" cy="36195"/>
                      <wp:effectExtent l="83185" t="85725" r="80645" b="78105"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BFBFBF"/>
                              </a:solidFill>
                              <a:ln w="38100">
                                <a:solidFill>
                                  <a:srgbClr val="F45B0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B8A80E2" id="AutoShape 4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19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" path="m,13825r13825,l18098,r4272,13825l36195,13825,25010,22370r4272,13825l18098,27650,6913,36195,11185,22370,,13825xe" fillcolor="#bfbfbf" strokecolor="#f45b06" strokeweight="3pt">
                      <v:stroke joinstyle="miter"/>
                      <v:shadow color="#243f60" opacity=".5" offset="1pt"/>
                      <v:path o:connecttype="custom" o:connectlocs="0,13825;13825,13825;18098,0;22370,13825;36195,13825;25010,22370;29282,36195;18098,27650;6913,36195;11185,22370;0,1382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6195" cy="36195"/>
                      <wp:effectExtent l="83185" t="85725" r="80645" b="78105"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BFBFBF"/>
                              </a:solidFill>
                              <a:ln w="38100">
                                <a:solidFill>
                                  <a:srgbClr val="F45B0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6D508EA" id="AutoShape 3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19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" path="m,13825r13825,l18098,r4272,13825l36195,13825,25010,22370r4272,13825l18098,27650,6913,36195,11185,22370,,13825xe" fillcolor="#bfbfbf" strokecolor="#f45b06" strokeweight="3pt">
                      <v:stroke joinstyle="miter"/>
                      <v:shadow color="#243f60" opacity=".5" offset="1pt"/>
                      <v:path o:connecttype="custom" o:connectlocs="0,13825;13825,13825;18098,0;22370,13825;36195,13825;25010,22370;29282,36195;18098,27650;6913,36195;11185,22370;0,13825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7A1D4A" w:rsidRPr="004A2FDB" w:rsidRDefault="007A1D4A" w:rsidP="007D0ADE">
            <w:pPr>
              <w:pStyle w:val="BodyText"/>
              <w:tabs>
                <w:tab w:val="left" w:pos="2552"/>
              </w:tabs>
              <w:rPr>
                <w:rFonts w:ascii="Calibri" w:hAnsi="Calibri"/>
                <w:sz w:val="22"/>
                <w:szCs w:val="22"/>
              </w:rPr>
            </w:pPr>
            <w:r w:rsidRPr="004A2FDB">
              <w:rPr>
                <w:rFonts w:ascii="Calibri" w:hAnsi="Calibri"/>
                <w:sz w:val="22"/>
                <w:szCs w:val="22"/>
                <w:lang w:val="en-US"/>
              </w:rPr>
              <w:t>5 points from 2, 3 or 4 different columns/disciplines</w:t>
            </w:r>
          </w:p>
        </w:tc>
      </w:tr>
      <w:tr w:rsidR="007A1D4A" w:rsidRPr="004A2FDB" w:rsidTr="007A1D4A">
        <w:trPr>
          <w:trHeight w:val="328"/>
        </w:trPr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7A1D4A" w:rsidRPr="004A2FDB" w:rsidRDefault="007A1D4A" w:rsidP="007D0ADE">
            <w:pPr>
              <w:pStyle w:val="BodyText"/>
              <w:tabs>
                <w:tab w:val="left" w:pos="2552"/>
              </w:tabs>
              <w:rPr>
                <w:rFonts w:ascii="Calibri" w:hAnsi="Calibri"/>
                <w:sz w:val="22"/>
                <w:szCs w:val="22"/>
              </w:rPr>
            </w:pPr>
            <w:r w:rsidRPr="004A2FDB">
              <w:rPr>
                <w:rFonts w:ascii="Calibri" w:hAnsi="Calibri"/>
                <w:sz w:val="22"/>
                <w:szCs w:val="22"/>
                <w:lang w:val="en-US"/>
              </w:rPr>
              <w:t>Copper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7A1D4A" w:rsidRPr="004A2FDB" w:rsidRDefault="00285245" w:rsidP="007D0ADE">
            <w:pPr>
              <w:pStyle w:val="BodyText"/>
              <w:tabs>
                <w:tab w:val="left" w:pos="255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6195" cy="36195"/>
                      <wp:effectExtent l="83185" t="90170" r="80645" b="73660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23704"/>
                              </a:solidFill>
                              <a:ln w="38100">
                                <a:solidFill>
                                  <a:srgbClr val="92370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199B5CB" id="AutoShape 2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19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" path="m,13825r13825,l18098,r4272,13825l36195,13825,25010,22370r4272,13825l18098,27650,6913,36195,11185,22370,,13825xe" fillcolor="#923704" strokecolor="#923704" strokeweight="3pt">
                      <v:stroke joinstyle="miter"/>
                      <v:shadow color="#243f60" opacity=".5" offset="1pt"/>
                      <v:path o:connecttype="custom" o:connectlocs="0,13825;13825,13825;18098,0;22370,13825;36195,13825;25010,22370;29282,36195;18098,27650;6913,36195;11185,22370;0,13825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7A1D4A" w:rsidRPr="004A2FDB" w:rsidRDefault="007A1D4A" w:rsidP="007D0ADE">
            <w:pPr>
              <w:pStyle w:val="BodyText"/>
              <w:tabs>
                <w:tab w:val="left" w:pos="2552"/>
              </w:tabs>
              <w:rPr>
                <w:rFonts w:ascii="Calibri" w:hAnsi="Calibri"/>
                <w:sz w:val="22"/>
                <w:szCs w:val="22"/>
              </w:rPr>
            </w:pPr>
            <w:r w:rsidRPr="004A2FDB">
              <w:rPr>
                <w:rFonts w:ascii="Calibri" w:hAnsi="Calibri"/>
                <w:sz w:val="22"/>
                <w:szCs w:val="22"/>
                <w:lang w:val="en-US"/>
              </w:rPr>
              <w:t>3 points from 2 or 3 different columns/disciplines</w:t>
            </w:r>
          </w:p>
        </w:tc>
      </w:tr>
    </w:tbl>
    <w:p w:rsidR="007A1D4A" w:rsidRDefault="007A1D4A" w:rsidP="007A1D4A"/>
    <w:p w:rsidR="007A1D4A" w:rsidRDefault="007A1D4A" w:rsidP="007A1D4A">
      <w:pPr>
        <w:pStyle w:val="Heading4"/>
        <w:pBdr>
          <w:top w:val="single" w:sz="4" w:space="1" w:color="auto"/>
        </w:pBdr>
        <w:rPr>
          <w:rFonts w:ascii="Calibri" w:hAnsi="Calibri"/>
          <w:sz w:val="22"/>
          <w:szCs w:val="22"/>
        </w:rPr>
      </w:pPr>
    </w:p>
    <w:p w:rsidR="007A1D4A" w:rsidRDefault="007A1D4A" w:rsidP="00FE4FA0">
      <w:pPr>
        <w:pStyle w:val="Heading4"/>
        <w:pBdr>
          <w:top w:val="single" w:sz="4" w:space="1" w:color="auto"/>
        </w:pBdr>
        <w:contextualSpacing/>
        <w:rPr>
          <w:rFonts w:ascii="Calibri" w:hAnsi="Calibri"/>
          <w:sz w:val="22"/>
          <w:szCs w:val="22"/>
        </w:rPr>
      </w:pPr>
      <w:r w:rsidRPr="004A2FDB">
        <w:rPr>
          <w:rFonts w:ascii="Calibri" w:hAnsi="Calibri"/>
          <w:sz w:val="22"/>
          <w:szCs w:val="22"/>
        </w:rPr>
        <w:t>To Claim</w:t>
      </w:r>
    </w:p>
    <w:p w:rsidR="007A1D4A" w:rsidRDefault="007A1D4A" w:rsidP="00FE4FA0">
      <w:pPr>
        <w:contextualSpacing/>
        <w:rPr>
          <w:rFonts w:ascii="Calibri" w:hAnsi="Calibri" w:cs="Arial"/>
          <w:color w:val="000000"/>
          <w:szCs w:val="22"/>
        </w:rPr>
      </w:pPr>
      <w:r w:rsidRPr="004A2FDB">
        <w:rPr>
          <w:rFonts w:ascii="Calibri" w:hAnsi="Calibri" w:cs="Arial"/>
          <w:color w:val="000000"/>
          <w:szCs w:val="22"/>
        </w:rPr>
        <w:t>Please fill out the Claim Form and we’ll get back to you as soon as po</w:t>
      </w:r>
      <w:r>
        <w:rPr>
          <w:rFonts w:ascii="Calibri" w:hAnsi="Calibri" w:cs="Arial"/>
          <w:color w:val="000000"/>
          <w:szCs w:val="22"/>
        </w:rPr>
        <w:t xml:space="preserve">ssible with the award details.  Please </w:t>
      </w:r>
      <w:r w:rsidRPr="004A2FDB">
        <w:rPr>
          <w:rFonts w:ascii="Calibri" w:hAnsi="Calibri" w:cs="Arial"/>
          <w:color w:val="000000"/>
          <w:szCs w:val="22"/>
        </w:rPr>
        <w:t>send to:</w:t>
      </w:r>
    </w:p>
    <w:p w:rsidR="007A1D4A" w:rsidRPr="004A2FDB" w:rsidRDefault="007A1D4A" w:rsidP="00FE4FA0">
      <w:pPr>
        <w:contextualSpacing/>
        <w:rPr>
          <w:rFonts w:ascii="Calibri" w:hAnsi="Calibri" w:cs="Arial"/>
          <w:color w:val="000000"/>
          <w:szCs w:val="22"/>
        </w:rPr>
      </w:pPr>
    </w:p>
    <w:p w:rsidR="007A1D4A" w:rsidRPr="00CE3692" w:rsidRDefault="007A1D4A" w:rsidP="007A1D4A">
      <w:pPr>
        <w:rPr>
          <w:rFonts w:ascii="Calibri" w:hAnsi="Calibri" w:cs="Helvetica"/>
          <w:color w:val="000000"/>
          <w:sz w:val="24"/>
          <w:szCs w:val="24"/>
          <w:lang w:eastAsia="en-GB"/>
        </w:rPr>
      </w:pPr>
      <w:r>
        <w:rPr>
          <w:rFonts w:ascii="Calibri" w:hAnsi="Calibri" w:cs="Helvetica"/>
          <w:color w:val="000000"/>
          <w:sz w:val="24"/>
          <w:szCs w:val="24"/>
          <w:lang w:eastAsia="en-GB"/>
        </w:rPr>
        <w:t>Sheila Hall, 90 Clarendon S</w:t>
      </w:r>
      <w:r w:rsidRPr="00CE3692">
        <w:rPr>
          <w:rFonts w:ascii="Calibri" w:hAnsi="Calibri" w:cs="Helvetica"/>
          <w:color w:val="000000"/>
          <w:sz w:val="24"/>
          <w:szCs w:val="24"/>
          <w:lang w:eastAsia="en-GB"/>
        </w:rPr>
        <w:t xml:space="preserve">treet, Dover, Kent, CT17 9RD    email: </w:t>
      </w:r>
      <w:r w:rsidRPr="00CE3692">
        <w:rPr>
          <w:rFonts w:ascii="Calibri" w:hAnsi="Calibri" w:cs="Helvetica"/>
          <w:color w:val="0000FF"/>
          <w:sz w:val="24"/>
          <w:szCs w:val="24"/>
          <w:u w:val="single"/>
          <w:lang w:eastAsia="en-GB"/>
        </w:rPr>
        <w:t>sambreeze</w:t>
      </w:r>
      <w:r w:rsidR="006C1038">
        <w:rPr>
          <w:rFonts w:ascii="Calibri" w:hAnsi="Calibri" w:cs="Helvetica"/>
          <w:color w:val="0000FF"/>
          <w:sz w:val="24"/>
          <w:szCs w:val="24"/>
          <w:u w:val="single"/>
          <w:lang w:eastAsia="en-GB"/>
        </w:rPr>
        <w:t>.sheila@gmail.com</w:t>
      </w:r>
    </w:p>
    <w:p w:rsidR="007A1D4A" w:rsidRPr="004A2FDB" w:rsidRDefault="007A1D4A" w:rsidP="007A1D4A">
      <w:pPr>
        <w:rPr>
          <w:rFonts w:ascii="Calibri" w:hAnsi="Calibri" w:cs="Arial"/>
          <w:b/>
          <w:color w:val="000000"/>
          <w:szCs w:val="22"/>
        </w:rPr>
      </w:pPr>
      <w:r w:rsidRPr="004A2FDB">
        <w:rPr>
          <w:rFonts w:ascii="Calibri" w:hAnsi="Calibri" w:cs="Arial"/>
          <w:b/>
          <w:color w:val="000000"/>
          <w:szCs w:val="22"/>
        </w:rPr>
        <w:lastRenderedPageBreak/>
        <w:t>Instructions</w:t>
      </w:r>
    </w:p>
    <w:p w:rsidR="007A1D4A" w:rsidRPr="004A2FDB" w:rsidRDefault="007A1D4A" w:rsidP="007A1D4A">
      <w:pPr>
        <w:rPr>
          <w:rFonts w:ascii="Calibri" w:hAnsi="Calibri" w:cs="Arial"/>
          <w:color w:val="000000"/>
          <w:szCs w:val="22"/>
        </w:rPr>
      </w:pPr>
    </w:p>
    <w:p w:rsidR="007A1D4A" w:rsidRPr="004A2FDB" w:rsidRDefault="007A1D4A" w:rsidP="007A1D4A">
      <w:pPr>
        <w:numPr>
          <w:ilvl w:val="0"/>
          <w:numId w:val="2"/>
        </w:numPr>
        <w:rPr>
          <w:rFonts w:ascii="Calibri" w:hAnsi="Calibri" w:cs="Arial"/>
          <w:color w:val="000000"/>
          <w:szCs w:val="22"/>
        </w:rPr>
      </w:pPr>
      <w:r w:rsidRPr="004A2FDB">
        <w:rPr>
          <w:rFonts w:ascii="Calibri" w:hAnsi="Calibri" w:cs="Arial"/>
          <w:color w:val="000000"/>
          <w:szCs w:val="22"/>
        </w:rPr>
        <w:t>Only one score can be made from each Discipline / Category column. </w:t>
      </w:r>
    </w:p>
    <w:p w:rsidR="007A1D4A" w:rsidRPr="004A2FDB" w:rsidRDefault="007A1D4A" w:rsidP="007A1D4A">
      <w:pPr>
        <w:numPr>
          <w:ilvl w:val="0"/>
          <w:numId w:val="2"/>
        </w:numPr>
        <w:rPr>
          <w:rFonts w:ascii="Calibri" w:hAnsi="Calibri" w:cs="Arial"/>
          <w:color w:val="000000"/>
          <w:szCs w:val="22"/>
        </w:rPr>
      </w:pPr>
      <w:r w:rsidRPr="004A2FDB">
        <w:rPr>
          <w:rFonts w:ascii="Calibri" w:hAnsi="Calibri" w:cs="Arial"/>
          <w:color w:val="000000"/>
          <w:szCs w:val="22"/>
        </w:rPr>
        <w:t>If alternatives are listed within a box then only one of those items needs to have been achieved for that discipline. (See examples of claiming on Information Sheet).</w:t>
      </w:r>
    </w:p>
    <w:p w:rsidR="007A1D4A" w:rsidRPr="004A2FDB" w:rsidRDefault="007A1D4A" w:rsidP="007A1D4A">
      <w:pPr>
        <w:numPr>
          <w:ilvl w:val="0"/>
          <w:numId w:val="2"/>
        </w:numPr>
        <w:rPr>
          <w:rFonts w:ascii="Calibri" w:hAnsi="Calibri" w:cs="Arial"/>
          <w:color w:val="000000"/>
          <w:szCs w:val="22"/>
        </w:rPr>
      </w:pPr>
      <w:r w:rsidRPr="004A2FDB">
        <w:rPr>
          <w:rFonts w:ascii="Calibri" w:hAnsi="Calibri" w:cs="Arial"/>
          <w:color w:val="000000"/>
          <w:szCs w:val="22"/>
        </w:rPr>
        <w:t>Claims must be accompanied by documentary evidence (e.g. photocopies of: awards or certificates, published reports of events showing placing, rosette labels etc.)</w:t>
      </w:r>
    </w:p>
    <w:p w:rsidR="007A1D4A" w:rsidRPr="004A2FDB" w:rsidRDefault="007A1D4A" w:rsidP="007A1D4A">
      <w:pPr>
        <w:numPr>
          <w:ilvl w:val="0"/>
          <w:numId w:val="2"/>
        </w:numPr>
        <w:rPr>
          <w:rFonts w:ascii="Calibri" w:hAnsi="Calibri" w:cs="Arial"/>
          <w:color w:val="000000"/>
          <w:szCs w:val="22"/>
        </w:rPr>
      </w:pPr>
      <w:r w:rsidRPr="004A2FDB">
        <w:rPr>
          <w:rFonts w:ascii="Calibri" w:hAnsi="Calibri" w:cs="Arial"/>
          <w:color w:val="000000"/>
          <w:szCs w:val="22"/>
        </w:rPr>
        <w:t>Please include registered name and Date of Birth of the dog.</w:t>
      </w:r>
    </w:p>
    <w:p w:rsidR="007A1D4A" w:rsidRPr="004A2FDB" w:rsidRDefault="007A1D4A" w:rsidP="007A1D4A">
      <w:pPr>
        <w:numPr>
          <w:ilvl w:val="0"/>
          <w:numId w:val="2"/>
        </w:numPr>
        <w:rPr>
          <w:rFonts w:ascii="Calibri" w:hAnsi="Calibri" w:cs="Arial"/>
          <w:color w:val="000000"/>
          <w:szCs w:val="22"/>
        </w:rPr>
      </w:pPr>
      <w:r w:rsidRPr="004A2FDB">
        <w:rPr>
          <w:rFonts w:ascii="Calibri" w:hAnsi="Calibri" w:cs="Arial"/>
          <w:color w:val="000000"/>
          <w:szCs w:val="22"/>
        </w:rPr>
        <w:t>Claims are open to current members and their currently active dogs.</w:t>
      </w:r>
    </w:p>
    <w:p w:rsidR="007A1D4A" w:rsidRPr="004A2FDB" w:rsidRDefault="007A1D4A" w:rsidP="007A1D4A">
      <w:pPr>
        <w:numPr>
          <w:ilvl w:val="0"/>
          <w:numId w:val="2"/>
        </w:numPr>
        <w:rPr>
          <w:rFonts w:ascii="Calibri" w:hAnsi="Calibri" w:cs="Arial"/>
          <w:color w:val="000000"/>
          <w:szCs w:val="22"/>
        </w:rPr>
      </w:pPr>
      <w:r w:rsidRPr="004A2FDB">
        <w:rPr>
          <w:rFonts w:ascii="Calibri" w:hAnsi="Calibri" w:cs="Arial"/>
          <w:color w:val="000000"/>
          <w:szCs w:val="22"/>
        </w:rPr>
        <w:t xml:space="preserve">Back-dated claims will also be accepted for dogs that were active during the lifetime of the Finnish Lapphund Club </w:t>
      </w:r>
      <w:proofErr w:type="gramStart"/>
      <w:r w:rsidRPr="004A2FDB">
        <w:rPr>
          <w:rFonts w:ascii="Calibri" w:hAnsi="Calibri" w:cs="Arial"/>
          <w:color w:val="000000"/>
          <w:szCs w:val="22"/>
        </w:rPr>
        <w:t>Of</w:t>
      </w:r>
      <w:proofErr w:type="gramEnd"/>
      <w:r w:rsidRPr="004A2FDB">
        <w:rPr>
          <w:rFonts w:ascii="Calibri" w:hAnsi="Calibri" w:cs="Arial"/>
          <w:color w:val="000000"/>
          <w:szCs w:val="22"/>
        </w:rPr>
        <w:t xml:space="preserve"> Great Britain but are no longer active, provided the owner has been a member of the Finnish Lapphund Club Of Great Britain for 3 consecutive years. </w:t>
      </w:r>
    </w:p>
    <w:p w:rsidR="007A1D4A" w:rsidRPr="004A2FDB" w:rsidRDefault="007A1D4A" w:rsidP="007A1D4A">
      <w:pPr>
        <w:numPr>
          <w:ilvl w:val="0"/>
          <w:numId w:val="2"/>
        </w:numPr>
        <w:spacing w:after="120"/>
        <w:ind w:left="0" w:firstLine="0"/>
        <w:rPr>
          <w:rFonts w:ascii="Calibri" w:hAnsi="Calibri"/>
          <w:szCs w:val="22"/>
        </w:rPr>
      </w:pPr>
      <w:r w:rsidRPr="004A2FDB">
        <w:rPr>
          <w:rFonts w:ascii="Calibri" w:hAnsi="Calibri" w:cs="Arial"/>
          <w:color w:val="000000"/>
          <w:szCs w:val="22"/>
        </w:rPr>
        <w:t>The Committee will assess the claim and give the award at the appropriate level.</w:t>
      </w:r>
    </w:p>
    <w:p w:rsidR="007A1D4A" w:rsidRPr="004A2FDB" w:rsidRDefault="007A1D4A" w:rsidP="007A1D4A">
      <w:pPr>
        <w:spacing w:after="120"/>
        <w:rPr>
          <w:rFonts w:ascii="Calibri" w:hAnsi="Calibri"/>
          <w:szCs w:val="22"/>
        </w:rPr>
      </w:pPr>
    </w:p>
    <w:p w:rsidR="007A1D4A" w:rsidRDefault="007A1D4A" w:rsidP="007A1D4A">
      <w:pPr>
        <w:pBdr>
          <w:top w:val="single" w:sz="4" w:space="1" w:color="auto"/>
        </w:pBdr>
        <w:rPr>
          <w:rFonts w:ascii="Calibri" w:hAnsi="Calibri" w:cs="Arial"/>
          <w:b/>
          <w:bCs/>
          <w:color w:val="000000"/>
          <w:szCs w:val="22"/>
        </w:rPr>
      </w:pPr>
    </w:p>
    <w:p w:rsidR="007A1D4A" w:rsidRPr="004A2FDB" w:rsidRDefault="007A1D4A" w:rsidP="007A1D4A">
      <w:pPr>
        <w:pBdr>
          <w:top w:val="single" w:sz="4" w:space="1" w:color="auto"/>
        </w:pBdr>
        <w:rPr>
          <w:rFonts w:ascii="Calibri" w:hAnsi="Calibri" w:cs="Arial"/>
          <w:b/>
          <w:bCs/>
          <w:color w:val="000000"/>
          <w:szCs w:val="22"/>
        </w:rPr>
      </w:pPr>
      <w:r w:rsidRPr="004A2FDB">
        <w:rPr>
          <w:rFonts w:ascii="Calibri" w:hAnsi="Calibri" w:cs="Arial"/>
          <w:b/>
          <w:bCs/>
          <w:color w:val="000000"/>
          <w:szCs w:val="22"/>
        </w:rPr>
        <w:t>Examples</w:t>
      </w:r>
    </w:p>
    <w:p w:rsidR="007A1D4A" w:rsidRPr="004A2FDB" w:rsidRDefault="007A1D4A" w:rsidP="007A1D4A">
      <w:pPr>
        <w:pBdr>
          <w:top w:val="single" w:sz="4" w:space="1" w:color="auto"/>
        </w:pBdr>
        <w:rPr>
          <w:rFonts w:ascii="Calibri" w:hAnsi="Calibri" w:cs="Arial"/>
          <w:b/>
          <w:bCs/>
          <w:color w:val="000000"/>
          <w:szCs w:val="22"/>
        </w:rPr>
      </w:pPr>
    </w:p>
    <w:p w:rsidR="007A1D4A" w:rsidRPr="004A2FDB" w:rsidRDefault="007A1D4A" w:rsidP="007A1D4A">
      <w:pPr>
        <w:pStyle w:val="BodyText"/>
        <w:numPr>
          <w:ilvl w:val="0"/>
          <w:numId w:val="3"/>
        </w:numPr>
        <w:tabs>
          <w:tab w:val="clear" w:pos="720"/>
        </w:tabs>
        <w:ind w:left="426" w:hanging="426"/>
        <w:rPr>
          <w:rFonts w:ascii="Calibri" w:hAnsi="Calibri"/>
          <w:sz w:val="22"/>
          <w:szCs w:val="22"/>
          <w:lang w:val="en-US"/>
        </w:rPr>
      </w:pPr>
      <w:r w:rsidRPr="004A2FDB">
        <w:rPr>
          <w:rFonts w:ascii="Calibri" w:hAnsi="Calibri"/>
          <w:sz w:val="22"/>
          <w:szCs w:val="22"/>
          <w:lang w:val="en-US"/>
        </w:rPr>
        <w:t xml:space="preserve">Jane Smith with </w:t>
      </w:r>
      <w:r w:rsidRPr="004A2FDB">
        <w:rPr>
          <w:rFonts w:ascii="Calibri" w:hAnsi="Calibri"/>
          <w:i/>
          <w:iCs/>
          <w:sz w:val="22"/>
          <w:szCs w:val="22"/>
          <w:lang w:val="en-US"/>
        </w:rPr>
        <w:t xml:space="preserve">Rover </w:t>
      </w:r>
      <w:r w:rsidRPr="004A2FDB">
        <w:rPr>
          <w:rFonts w:ascii="Calibri" w:hAnsi="Calibri"/>
          <w:sz w:val="22"/>
          <w:szCs w:val="22"/>
          <w:lang w:val="en-US"/>
        </w:rPr>
        <w:t>has:</w:t>
      </w:r>
    </w:p>
    <w:p w:rsidR="007A1D4A" w:rsidRPr="004A2FDB" w:rsidRDefault="007A1D4A" w:rsidP="007A1D4A">
      <w:pPr>
        <w:pStyle w:val="Body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A2FDB">
        <w:rPr>
          <w:rFonts w:ascii="Calibri" w:hAnsi="Calibri"/>
          <w:sz w:val="22"/>
          <w:szCs w:val="22"/>
          <w:lang w:val="en-US"/>
        </w:rPr>
        <w:t xml:space="preserve">Won a class at a breed open show </w:t>
      </w:r>
    </w:p>
    <w:p w:rsidR="007A1D4A" w:rsidRPr="004A2FDB" w:rsidRDefault="000B69F2" w:rsidP="007A1D4A">
      <w:pPr>
        <w:pStyle w:val="BodyText"/>
        <w:numPr>
          <w:ilvl w:val="1"/>
          <w:numId w:val="4"/>
        </w:numPr>
        <w:tabs>
          <w:tab w:val="num" w:pos="426"/>
        </w:tabs>
        <w:ind w:left="1134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2</w:t>
      </w:r>
      <w:r w:rsidR="007A1D4A" w:rsidRPr="004A2FDB">
        <w:rPr>
          <w:rFonts w:ascii="Calibri" w:hAnsi="Calibri"/>
          <w:sz w:val="22"/>
          <w:szCs w:val="22"/>
          <w:lang w:val="en-US"/>
        </w:rPr>
        <w:t>mark</w:t>
      </w:r>
      <w:r>
        <w:rPr>
          <w:rFonts w:ascii="Calibri" w:hAnsi="Calibri"/>
          <w:sz w:val="22"/>
          <w:szCs w:val="22"/>
          <w:lang w:val="en-US"/>
        </w:rPr>
        <w:t>s</w:t>
      </w:r>
    </w:p>
    <w:p w:rsidR="007A1D4A" w:rsidRPr="004A2FDB" w:rsidRDefault="007A1D4A" w:rsidP="007A1D4A">
      <w:pPr>
        <w:pStyle w:val="BodyText"/>
        <w:numPr>
          <w:ilvl w:val="0"/>
          <w:numId w:val="4"/>
        </w:numPr>
        <w:tabs>
          <w:tab w:val="num" w:pos="426"/>
        </w:tabs>
        <w:rPr>
          <w:rFonts w:ascii="Calibri" w:hAnsi="Calibri"/>
          <w:sz w:val="22"/>
          <w:szCs w:val="22"/>
        </w:rPr>
      </w:pPr>
      <w:r w:rsidRPr="004A2FDB">
        <w:rPr>
          <w:rFonts w:ascii="Calibri" w:hAnsi="Calibri"/>
          <w:sz w:val="22"/>
          <w:szCs w:val="22"/>
          <w:lang w:val="en-US"/>
        </w:rPr>
        <w:t>Won an obedience class at a companion show </w:t>
      </w:r>
    </w:p>
    <w:p w:rsidR="007A1D4A" w:rsidRPr="004A2FDB" w:rsidRDefault="007A1D4A" w:rsidP="007A1D4A">
      <w:pPr>
        <w:pStyle w:val="BodyText"/>
        <w:numPr>
          <w:ilvl w:val="1"/>
          <w:numId w:val="4"/>
        </w:numPr>
        <w:ind w:left="1134" w:hanging="425"/>
        <w:rPr>
          <w:rFonts w:ascii="Calibri" w:hAnsi="Calibri"/>
          <w:sz w:val="22"/>
          <w:szCs w:val="22"/>
        </w:rPr>
      </w:pPr>
      <w:r w:rsidRPr="004A2FDB">
        <w:rPr>
          <w:rFonts w:ascii="Calibri" w:hAnsi="Calibri"/>
          <w:sz w:val="22"/>
          <w:szCs w:val="22"/>
          <w:lang w:val="en-US"/>
        </w:rPr>
        <w:t xml:space="preserve">1 mark </w:t>
      </w:r>
    </w:p>
    <w:p w:rsidR="007A1D4A" w:rsidRPr="004A2FDB" w:rsidRDefault="007A1D4A" w:rsidP="007A1D4A">
      <w:pPr>
        <w:pStyle w:val="Body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A2FDB">
        <w:rPr>
          <w:rFonts w:ascii="Calibri" w:hAnsi="Calibri"/>
          <w:sz w:val="22"/>
          <w:szCs w:val="22"/>
          <w:lang w:val="en-US"/>
        </w:rPr>
        <w:t>Has a clear round in a scheduled agility class at an open show</w:t>
      </w:r>
    </w:p>
    <w:p w:rsidR="007A1D4A" w:rsidRPr="004A2FDB" w:rsidRDefault="007A1D4A" w:rsidP="007A1D4A">
      <w:pPr>
        <w:pStyle w:val="BodyText"/>
        <w:numPr>
          <w:ilvl w:val="1"/>
          <w:numId w:val="4"/>
        </w:numPr>
        <w:ind w:left="1134" w:hanging="425"/>
        <w:rPr>
          <w:rFonts w:ascii="Calibri" w:hAnsi="Calibri"/>
          <w:sz w:val="22"/>
          <w:szCs w:val="22"/>
        </w:rPr>
      </w:pPr>
      <w:r w:rsidRPr="004A2FDB">
        <w:rPr>
          <w:rFonts w:ascii="Calibri" w:hAnsi="Calibri"/>
          <w:sz w:val="22"/>
          <w:szCs w:val="22"/>
          <w:lang w:val="en-US"/>
        </w:rPr>
        <w:t>1 mark</w:t>
      </w:r>
    </w:p>
    <w:p w:rsidR="007A1D4A" w:rsidRPr="004A2FDB" w:rsidRDefault="007A1D4A" w:rsidP="007A1D4A">
      <w:pPr>
        <w:pStyle w:val="BodyText"/>
        <w:tabs>
          <w:tab w:val="num" w:pos="426"/>
        </w:tabs>
        <w:ind w:left="426" w:hanging="426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ab/>
      </w:r>
      <w:r w:rsidR="007159B5">
        <w:rPr>
          <w:rFonts w:ascii="Calibri" w:hAnsi="Calibri"/>
          <w:sz w:val="22"/>
          <w:szCs w:val="22"/>
          <w:lang w:val="en-US"/>
        </w:rPr>
        <w:t>Total 4</w:t>
      </w:r>
      <w:r w:rsidRPr="004A2FDB">
        <w:rPr>
          <w:rFonts w:ascii="Calibri" w:hAnsi="Calibri"/>
          <w:sz w:val="22"/>
          <w:szCs w:val="22"/>
          <w:lang w:val="en-US"/>
        </w:rPr>
        <w:t xml:space="preserve"> marks - claim for </w:t>
      </w:r>
      <w:r w:rsidRPr="004A2FDB">
        <w:rPr>
          <w:rFonts w:ascii="Calibri" w:hAnsi="Calibri"/>
          <w:b/>
          <w:bCs/>
          <w:sz w:val="22"/>
          <w:szCs w:val="22"/>
          <w:lang w:val="en-US"/>
        </w:rPr>
        <w:t xml:space="preserve">Copper. </w:t>
      </w:r>
    </w:p>
    <w:p w:rsidR="007A1D4A" w:rsidRPr="004A2FDB" w:rsidRDefault="007A1D4A" w:rsidP="007A1D4A">
      <w:pPr>
        <w:pStyle w:val="BodyText"/>
        <w:tabs>
          <w:tab w:val="num" w:pos="426"/>
        </w:tabs>
        <w:ind w:left="426" w:hanging="426"/>
        <w:rPr>
          <w:rFonts w:ascii="Calibri" w:hAnsi="Calibri"/>
          <w:b/>
          <w:bCs/>
          <w:sz w:val="22"/>
          <w:szCs w:val="22"/>
          <w:lang w:val="en-US"/>
        </w:rPr>
      </w:pPr>
    </w:p>
    <w:p w:rsidR="007A1D4A" w:rsidRPr="004A2FDB" w:rsidRDefault="007A1D4A" w:rsidP="007A1D4A">
      <w:pPr>
        <w:pStyle w:val="BodyText"/>
        <w:numPr>
          <w:ilvl w:val="0"/>
          <w:numId w:val="3"/>
        </w:numPr>
        <w:tabs>
          <w:tab w:val="clear" w:pos="720"/>
        </w:tabs>
        <w:ind w:left="426" w:hanging="426"/>
        <w:rPr>
          <w:rFonts w:ascii="Calibri" w:hAnsi="Calibri"/>
          <w:sz w:val="22"/>
          <w:szCs w:val="22"/>
          <w:lang w:val="en-US"/>
        </w:rPr>
      </w:pPr>
      <w:r w:rsidRPr="004A2FDB">
        <w:rPr>
          <w:rFonts w:ascii="Calibri" w:hAnsi="Calibri"/>
          <w:sz w:val="22"/>
          <w:szCs w:val="22"/>
          <w:lang w:val="en-US"/>
        </w:rPr>
        <w:t xml:space="preserve">John Davies with </w:t>
      </w:r>
      <w:r w:rsidRPr="004A2FDB">
        <w:rPr>
          <w:rFonts w:ascii="Calibri" w:hAnsi="Calibri"/>
          <w:i/>
          <w:iCs/>
          <w:sz w:val="22"/>
          <w:szCs w:val="22"/>
          <w:lang w:val="en-US"/>
        </w:rPr>
        <w:t xml:space="preserve">Fido </w:t>
      </w:r>
      <w:r w:rsidRPr="004A2FDB">
        <w:rPr>
          <w:rFonts w:ascii="Calibri" w:hAnsi="Calibri"/>
          <w:sz w:val="22"/>
          <w:szCs w:val="22"/>
          <w:lang w:val="en-US"/>
        </w:rPr>
        <w:t>has:</w:t>
      </w:r>
    </w:p>
    <w:p w:rsidR="007A1D4A" w:rsidRPr="004A2FDB" w:rsidRDefault="007A1D4A" w:rsidP="007A1D4A">
      <w:pPr>
        <w:pStyle w:val="BodyTex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4A2FDB">
        <w:rPr>
          <w:rFonts w:ascii="Calibri" w:hAnsi="Calibri"/>
          <w:sz w:val="22"/>
          <w:szCs w:val="22"/>
          <w:lang w:val="en-US"/>
        </w:rPr>
        <w:t>Won a Gold Good Citizen award</w:t>
      </w:r>
    </w:p>
    <w:p w:rsidR="007A1D4A" w:rsidRPr="004A2FDB" w:rsidRDefault="000B69F2" w:rsidP="007A1D4A">
      <w:pPr>
        <w:pStyle w:val="BodyText"/>
        <w:numPr>
          <w:ilvl w:val="1"/>
          <w:numId w:val="5"/>
        </w:numPr>
        <w:ind w:left="1134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4</w:t>
      </w:r>
      <w:r w:rsidR="007A1D4A" w:rsidRPr="004A2FDB">
        <w:rPr>
          <w:rFonts w:ascii="Calibri" w:hAnsi="Calibri"/>
          <w:sz w:val="22"/>
          <w:szCs w:val="22"/>
          <w:lang w:val="en-US"/>
        </w:rPr>
        <w:t xml:space="preserve"> marks</w:t>
      </w:r>
    </w:p>
    <w:p w:rsidR="007A1D4A" w:rsidRPr="004A2FDB" w:rsidRDefault="007A1D4A" w:rsidP="007A1D4A">
      <w:pPr>
        <w:pStyle w:val="BodyTex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4A2FDB">
        <w:rPr>
          <w:rFonts w:ascii="Calibri" w:hAnsi="Calibri"/>
          <w:sz w:val="22"/>
          <w:szCs w:val="22"/>
          <w:lang w:val="en-US"/>
        </w:rPr>
        <w:t xml:space="preserve">Won 5 clear agility rounds one of which won them out of elementary. </w:t>
      </w:r>
    </w:p>
    <w:p w:rsidR="007A1D4A" w:rsidRPr="004A2FDB" w:rsidRDefault="007A1D4A" w:rsidP="007A1D4A">
      <w:pPr>
        <w:pStyle w:val="BodyText"/>
        <w:numPr>
          <w:ilvl w:val="1"/>
          <w:numId w:val="5"/>
        </w:numPr>
        <w:ind w:left="1134" w:hanging="425"/>
        <w:rPr>
          <w:rFonts w:ascii="Calibri" w:hAnsi="Calibri"/>
          <w:sz w:val="22"/>
          <w:szCs w:val="22"/>
        </w:rPr>
      </w:pPr>
      <w:r w:rsidRPr="004A2FDB">
        <w:rPr>
          <w:rFonts w:ascii="Calibri" w:hAnsi="Calibri"/>
          <w:sz w:val="22"/>
          <w:szCs w:val="22"/>
          <w:lang w:val="en-US"/>
        </w:rPr>
        <w:t>2 marks as only the highest level mark in a column counts</w:t>
      </w:r>
    </w:p>
    <w:p w:rsidR="007A1D4A" w:rsidRPr="004A2FDB" w:rsidRDefault="007A1D4A" w:rsidP="007A1D4A">
      <w:pPr>
        <w:pStyle w:val="BodyTex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4A2FDB">
        <w:rPr>
          <w:rFonts w:ascii="Calibri" w:hAnsi="Calibri"/>
          <w:sz w:val="22"/>
          <w:szCs w:val="22"/>
          <w:lang w:val="en-US"/>
        </w:rPr>
        <w:t>Gained CD in a working trial</w:t>
      </w:r>
    </w:p>
    <w:p w:rsidR="007A1D4A" w:rsidRPr="004A2FDB" w:rsidRDefault="007A1D4A" w:rsidP="007A1D4A">
      <w:pPr>
        <w:pStyle w:val="BodyText"/>
        <w:numPr>
          <w:ilvl w:val="1"/>
          <w:numId w:val="5"/>
        </w:numPr>
        <w:ind w:left="1134" w:hanging="425"/>
        <w:rPr>
          <w:rFonts w:ascii="Calibri" w:hAnsi="Calibri"/>
          <w:sz w:val="22"/>
          <w:szCs w:val="22"/>
        </w:rPr>
      </w:pPr>
      <w:r w:rsidRPr="004A2FDB">
        <w:rPr>
          <w:rFonts w:ascii="Calibri" w:hAnsi="Calibri"/>
          <w:sz w:val="22"/>
          <w:szCs w:val="22"/>
          <w:lang w:val="en-US"/>
        </w:rPr>
        <w:t>3 marks</w:t>
      </w:r>
    </w:p>
    <w:p w:rsidR="007A1D4A" w:rsidRPr="004A2FDB" w:rsidRDefault="007A1D4A" w:rsidP="007A1D4A">
      <w:pPr>
        <w:pStyle w:val="BodyText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ab/>
      </w:r>
      <w:r w:rsidR="000B69F2">
        <w:rPr>
          <w:rFonts w:ascii="Calibri" w:hAnsi="Calibri"/>
          <w:sz w:val="22"/>
          <w:szCs w:val="22"/>
          <w:lang w:val="en-US"/>
        </w:rPr>
        <w:t>Total 9</w:t>
      </w:r>
      <w:r w:rsidRPr="004A2FDB">
        <w:rPr>
          <w:rFonts w:ascii="Calibri" w:hAnsi="Calibri"/>
          <w:sz w:val="22"/>
          <w:szCs w:val="22"/>
          <w:lang w:val="en-US"/>
        </w:rPr>
        <w:t xml:space="preserve"> marks - claim for </w:t>
      </w:r>
      <w:r w:rsidR="000B69F2">
        <w:rPr>
          <w:rFonts w:ascii="Calibri" w:hAnsi="Calibri"/>
          <w:b/>
          <w:bCs/>
          <w:sz w:val="22"/>
          <w:szCs w:val="22"/>
          <w:lang w:val="en-US"/>
        </w:rPr>
        <w:t>Gold</w:t>
      </w:r>
      <w:r w:rsidRPr="004A2FDB">
        <w:rPr>
          <w:rFonts w:ascii="Calibri" w:hAnsi="Calibri"/>
          <w:b/>
          <w:bCs/>
          <w:sz w:val="22"/>
          <w:szCs w:val="22"/>
          <w:lang w:val="en-US"/>
        </w:rPr>
        <w:t>.</w:t>
      </w:r>
    </w:p>
    <w:p w:rsidR="007A1D4A" w:rsidRPr="004A2FDB" w:rsidRDefault="007A1D4A" w:rsidP="007A1D4A">
      <w:pPr>
        <w:pStyle w:val="BodyText"/>
        <w:rPr>
          <w:rFonts w:ascii="Calibri" w:hAnsi="Calibri"/>
          <w:b/>
          <w:bCs/>
          <w:sz w:val="22"/>
          <w:szCs w:val="22"/>
          <w:lang w:val="en-US"/>
        </w:rPr>
      </w:pPr>
    </w:p>
    <w:p w:rsidR="007A1D4A" w:rsidRDefault="007A1D4A" w:rsidP="007A1D4A">
      <w:pPr>
        <w:pStyle w:val="BodyText"/>
        <w:rPr>
          <w:rFonts w:ascii="Calibri" w:hAnsi="Calibri"/>
          <w:b/>
          <w:bCs/>
          <w:lang w:val="en-US"/>
        </w:rPr>
      </w:pPr>
    </w:p>
    <w:p w:rsidR="007A1D4A" w:rsidRDefault="007A1D4A" w:rsidP="007A1D4A">
      <w:pPr>
        <w:pStyle w:val="BodyText"/>
        <w:rPr>
          <w:rFonts w:ascii="Calibri" w:hAnsi="Calibri"/>
          <w:b/>
          <w:bCs/>
          <w:lang w:val="en-US"/>
        </w:rPr>
      </w:pPr>
    </w:p>
    <w:p w:rsidR="007A1D4A" w:rsidRPr="00BC3DC4" w:rsidRDefault="007A1D4A" w:rsidP="007A1D4A">
      <w:pPr>
        <w:pStyle w:val="BodyText"/>
        <w:rPr>
          <w:rFonts w:ascii="Calibri" w:hAnsi="Calibri"/>
        </w:rPr>
      </w:pPr>
    </w:p>
    <w:p w:rsidR="007A1D4A" w:rsidRDefault="007A1D4A" w:rsidP="007A1D4A">
      <w:pPr>
        <w:rPr>
          <w:rFonts w:ascii="Calibri" w:hAnsi="Calibri" w:cs="Arial"/>
          <w:b/>
          <w:bCs/>
          <w:color w:val="000000"/>
          <w:sz w:val="20"/>
        </w:rPr>
      </w:pPr>
    </w:p>
    <w:p w:rsidR="007A1D4A" w:rsidRDefault="007A1D4A" w:rsidP="007A1D4A">
      <w:pPr>
        <w:rPr>
          <w:rFonts w:ascii="Calibri" w:hAnsi="Calibri" w:cs="Arial"/>
          <w:b/>
          <w:bCs/>
          <w:color w:val="000000"/>
          <w:sz w:val="20"/>
        </w:rPr>
      </w:pPr>
    </w:p>
    <w:p w:rsidR="007A1D4A" w:rsidRDefault="007A1D4A" w:rsidP="007A1D4A">
      <w:pPr>
        <w:rPr>
          <w:rFonts w:ascii="Calibri" w:hAnsi="Calibri" w:cs="Arial"/>
          <w:b/>
          <w:bCs/>
          <w:color w:val="000000"/>
          <w:sz w:val="20"/>
        </w:rPr>
      </w:pPr>
      <w:r>
        <w:rPr>
          <w:rFonts w:ascii="Calibri" w:hAnsi="Calibri" w:cs="Arial"/>
          <w:b/>
          <w:bCs/>
          <w:color w:val="000000"/>
          <w:sz w:val="20"/>
        </w:rPr>
        <w:lastRenderedPageBreak/>
        <w:t>Points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2594"/>
        <w:gridCol w:w="1657"/>
        <w:gridCol w:w="1604"/>
        <w:gridCol w:w="1651"/>
        <w:gridCol w:w="1661"/>
        <w:gridCol w:w="1662"/>
        <w:gridCol w:w="1661"/>
        <w:gridCol w:w="2087"/>
      </w:tblGrid>
      <w:tr w:rsidR="008A7B95" w:rsidRPr="008A7B95" w:rsidTr="008A7B95">
        <w:tc>
          <w:tcPr>
            <w:tcW w:w="817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Points</w:t>
            </w:r>
          </w:p>
        </w:tc>
        <w:tc>
          <w:tcPr>
            <w:tcW w:w="2632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Showing</w:t>
            </w:r>
          </w:p>
        </w:tc>
        <w:tc>
          <w:tcPr>
            <w:tcW w:w="1686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Obedience </w:t>
            </w:r>
          </w:p>
        </w:tc>
        <w:tc>
          <w:tcPr>
            <w:tcW w:w="1649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Trials</w:t>
            </w:r>
          </w:p>
        </w:tc>
        <w:tc>
          <w:tcPr>
            <w:tcW w:w="1674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Heel Work to Music</w:t>
            </w:r>
          </w:p>
        </w:tc>
        <w:tc>
          <w:tcPr>
            <w:tcW w:w="1682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Agility</w:t>
            </w:r>
          </w:p>
        </w:tc>
        <w:tc>
          <w:tcPr>
            <w:tcW w:w="1682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KC Rally</w:t>
            </w:r>
          </w:p>
        </w:tc>
        <w:tc>
          <w:tcPr>
            <w:tcW w:w="1690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KCGC</w:t>
            </w:r>
          </w:p>
        </w:tc>
        <w:tc>
          <w:tcPr>
            <w:tcW w:w="2102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Assistance/Character</w:t>
            </w:r>
          </w:p>
        </w:tc>
      </w:tr>
      <w:tr w:rsidR="008A7B95" w:rsidRPr="008A7B95" w:rsidTr="008A7B95">
        <w:tc>
          <w:tcPr>
            <w:tcW w:w="817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632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International title or </w:t>
            </w:r>
          </w:p>
          <w:p w:rsidR="00FE4FA0" w:rsidRPr="008A7B95" w:rsidRDefault="00FE4FA0" w:rsidP="007D0AD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Ch. title plus Group place at General Ch. Show or BIS at Breed </w:t>
            </w:r>
            <w:proofErr w:type="spellStart"/>
            <w:r w:rsidRPr="008A7B95">
              <w:rPr>
                <w:rFonts w:asciiTheme="minorHAnsi" w:hAnsiTheme="minorHAnsi"/>
                <w:sz w:val="18"/>
                <w:szCs w:val="18"/>
              </w:rPr>
              <w:t>Ch.Show</w:t>
            </w:r>
            <w:proofErr w:type="spellEnd"/>
          </w:p>
        </w:tc>
        <w:tc>
          <w:tcPr>
            <w:tcW w:w="1686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9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74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RL6 title</w:t>
            </w:r>
          </w:p>
        </w:tc>
        <w:tc>
          <w:tcPr>
            <w:tcW w:w="1690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2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B95" w:rsidRPr="008A7B95" w:rsidTr="008A7B95">
        <w:tc>
          <w:tcPr>
            <w:tcW w:w="817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632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Ch. Title or </w:t>
            </w:r>
          </w:p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CACIB or RBIS at Breed Ch. Show or BOB at General </w:t>
            </w:r>
            <w:proofErr w:type="spellStart"/>
            <w:r w:rsidRPr="008A7B95">
              <w:rPr>
                <w:rFonts w:asciiTheme="minorHAnsi" w:hAnsiTheme="minorHAnsi"/>
                <w:color w:val="auto"/>
                <w:sz w:val="18"/>
                <w:szCs w:val="18"/>
              </w:rPr>
              <w:t>Ch.Show</w:t>
            </w:r>
            <w:proofErr w:type="spellEnd"/>
          </w:p>
          <w:p w:rsidR="00FE4FA0" w:rsidRPr="008A7B95" w:rsidRDefault="00FE4FA0" w:rsidP="007D0AD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( with FL CC’s)</w:t>
            </w:r>
          </w:p>
        </w:tc>
        <w:tc>
          <w:tcPr>
            <w:tcW w:w="1686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Top 3 places at C </w:t>
            </w:r>
          </w:p>
        </w:tc>
        <w:tc>
          <w:tcPr>
            <w:tcW w:w="1649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Gain </w:t>
            </w:r>
            <w:proofErr w:type="spellStart"/>
            <w:r w:rsidRPr="008A7B95">
              <w:rPr>
                <w:rFonts w:asciiTheme="minorHAnsi" w:hAnsiTheme="minorHAnsi"/>
                <w:sz w:val="18"/>
                <w:szCs w:val="18"/>
              </w:rPr>
              <w:t>UDex</w:t>
            </w:r>
            <w:proofErr w:type="spellEnd"/>
          </w:p>
        </w:tc>
        <w:tc>
          <w:tcPr>
            <w:tcW w:w="1674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Top 3 place at </w:t>
            </w:r>
          </w:p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Intermediate H to M or Freestyle Class. </w:t>
            </w:r>
          </w:p>
        </w:tc>
        <w:tc>
          <w:tcPr>
            <w:tcW w:w="1682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Win at Novice or grade 4 or Top 3 place at grade 5 or Agility Warrant (Gold) </w:t>
            </w:r>
          </w:p>
        </w:tc>
        <w:tc>
          <w:tcPr>
            <w:tcW w:w="1682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RL5 title or a Level 6 </w:t>
            </w:r>
            <w:r w:rsidRPr="008A7B95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(3B)</w:t>
            </w:r>
            <w:r w:rsidRPr="008A7B9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qualifying score</w:t>
            </w:r>
          </w:p>
        </w:tc>
        <w:tc>
          <w:tcPr>
            <w:tcW w:w="1690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2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B95" w:rsidRPr="008A7B95" w:rsidTr="008A7B95">
        <w:tc>
          <w:tcPr>
            <w:tcW w:w="817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632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Dog or Bitch CC</w:t>
            </w:r>
          </w:p>
        </w:tc>
        <w:tc>
          <w:tcPr>
            <w:tcW w:w="1686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Win at A or Top 3 places </w:t>
            </w:r>
          </w:p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at B </w:t>
            </w:r>
          </w:p>
        </w:tc>
        <w:tc>
          <w:tcPr>
            <w:tcW w:w="1649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Gain UD </w:t>
            </w:r>
          </w:p>
        </w:tc>
        <w:tc>
          <w:tcPr>
            <w:tcW w:w="1674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Win at Novice in </w:t>
            </w:r>
          </w:p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H to M or Freestyle Class. </w:t>
            </w:r>
          </w:p>
        </w:tc>
        <w:tc>
          <w:tcPr>
            <w:tcW w:w="1682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Win at starters or Grade 2 or 3. or Top 20 placing at Intermediate. or Top 5 placing at Novice. or Agility Warrant (Silver) </w:t>
            </w:r>
          </w:p>
        </w:tc>
        <w:tc>
          <w:tcPr>
            <w:tcW w:w="1682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RL4 title or a Level 5 </w:t>
            </w:r>
            <w:r w:rsidRPr="008A7B95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(3A)</w:t>
            </w:r>
            <w:r w:rsidRPr="008A7B9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qualifying score</w:t>
            </w:r>
          </w:p>
        </w:tc>
        <w:tc>
          <w:tcPr>
            <w:tcW w:w="1690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2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B95" w:rsidRPr="008A7B95" w:rsidTr="008A7B95">
        <w:tc>
          <w:tcPr>
            <w:tcW w:w="817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632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BIS at Breed Open Show </w:t>
            </w:r>
          </w:p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or Junior Warrant</w:t>
            </w:r>
          </w:p>
        </w:tc>
        <w:tc>
          <w:tcPr>
            <w:tcW w:w="1686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1 win at Novice or Top 3 places at A </w:t>
            </w:r>
          </w:p>
        </w:tc>
        <w:tc>
          <w:tcPr>
            <w:tcW w:w="1649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Gain </w:t>
            </w:r>
            <w:proofErr w:type="spellStart"/>
            <w:r w:rsidRPr="008A7B95">
              <w:rPr>
                <w:rFonts w:asciiTheme="minorHAnsi" w:hAnsiTheme="minorHAnsi"/>
                <w:sz w:val="18"/>
                <w:szCs w:val="18"/>
              </w:rPr>
              <w:t>CDex</w:t>
            </w:r>
            <w:proofErr w:type="spellEnd"/>
          </w:p>
        </w:tc>
        <w:tc>
          <w:tcPr>
            <w:tcW w:w="1674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Win out of Starters in H to M or </w:t>
            </w:r>
          </w:p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Freestyle at Open Show. or Top 5 place in Novice. </w:t>
            </w:r>
          </w:p>
        </w:tc>
        <w:tc>
          <w:tcPr>
            <w:tcW w:w="1682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Top 3 placing in Starters or ABC or Top 10 placing at Novice or Top 5 placing at Grade 2 or 3 or Agility Warrant (Bronze) </w:t>
            </w:r>
          </w:p>
        </w:tc>
        <w:tc>
          <w:tcPr>
            <w:tcW w:w="1682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RL3 title or a Level 4 </w:t>
            </w:r>
            <w:r w:rsidRPr="008A7B95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(2B) </w:t>
            </w:r>
            <w:r w:rsidRPr="008A7B9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qualifying score </w:t>
            </w:r>
          </w:p>
        </w:tc>
        <w:tc>
          <w:tcPr>
            <w:tcW w:w="1690" w:type="dxa"/>
          </w:tcPr>
          <w:p w:rsidR="00FE4FA0" w:rsidRPr="008A7B95" w:rsidRDefault="00FE4FA0" w:rsidP="007D0ADE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Gold Good Citizen</w:t>
            </w:r>
          </w:p>
        </w:tc>
        <w:tc>
          <w:tcPr>
            <w:tcW w:w="2102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B95" w:rsidRPr="008A7B95" w:rsidTr="008A7B95">
        <w:tc>
          <w:tcPr>
            <w:tcW w:w="817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32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BOB at Ch Shows </w:t>
            </w:r>
          </w:p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(without FL CC’s) or </w:t>
            </w:r>
          </w:p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Res. CC or RBIS at </w:t>
            </w:r>
          </w:p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Breed Open Show </w:t>
            </w:r>
          </w:p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or ShCM.</w:t>
            </w:r>
          </w:p>
        </w:tc>
        <w:tc>
          <w:tcPr>
            <w:tcW w:w="1686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Win at Beginners or Top 3 placing at Novice </w:t>
            </w:r>
          </w:p>
        </w:tc>
        <w:tc>
          <w:tcPr>
            <w:tcW w:w="1649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Gain CD </w:t>
            </w:r>
          </w:p>
        </w:tc>
        <w:tc>
          <w:tcPr>
            <w:tcW w:w="1674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Pass 2 Level 2 or 3 level 1 H to M tests. or Placing at Starters in H to M or Freestyle Class </w:t>
            </w:r>
          </w:p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at Open Show. </w:t>
            </w:r>
          </w:p>
        </w:tc>
        <w:tc>
          <w:tcPr>
            <w:tcW w:w="1682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Top 10 placing at Starters, ABC, </w:t>
            </w:r>
          </w:p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Grade 2 or 3 or Top 15 placing at Novice or Win at Grade1 </w:t>
            </w:r>
          </w:p>
        </w:tc>
        <w:tc>
          <w:tcPr>
            <w:tcW w:w="1682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RL2 title  or a Level 3 </w:t>
            </w:r>
            <w:r w:rsidRPr="008A7B95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(2A)</w:t>
            </w:r>
            <w:r w:rsidRPr="008A7B95">
              <w:rPr>
                <w:rFonts w:asciiTheme="minorHAnsi" w:hAnsiTheme="minorHAnsi"/>
                <w:color w:val="auto"/>
                <w:sz w:val="18"/>
                <w:szCs w:val="18"/>
              </w:rPr>
              <w:t>qualifying score</w:t>
            </w:r>
          </w:p>
        </w:tc>
        <w:tc>
          <w:tcPr>
            <w:tcW w:w="1690" w:type="dxa"/>
          </w:tcPr>
          <w:p w:rsidR="00FE4FA0" w:rsidRPr="008A7B95" w:rsidRDefault="00FE4FA0" w:rsidP="007D0ADE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Silver Good Citizen</w:t>
            </w:r>
          </w:p>
        </w:tc>
        <w:tc>
          <w:tcPr>
            <w:tcW w:w="2102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Gain Character Assessment grade </w:t>
            </w:r>
          </w:p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“Excellent”</w:t>
            </w:r>
          </w:p>
        </w:tc>
      </w:tr>
      <w:tr w:rsidR="008A7B95" w:rsidRPr="008A7B95" w:rsidTr="008A7B95">
        <w:tc>
          <w:tcPr>
            <w:tcW w:w="817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32" w:type="dxa"/>
          </w:tcPr>
          <w:p w:rsidR="00FE4FA0" w:rsidRPr="008A7B95" w:rsidRDefault="00FE4FA0" w:rsidP="008A7B95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A7B95">
              <w:rPr>
                <w:rFonts w:asciiTheme="minorHAnsi" w:hAnsiTheme="minorHAnsi" w:cs="Arial"/>
                <w:color w:val="000000" w:themeColor="text1"/>
                <w:sz w:val="18"/>
                <w:szCs w:val="18"/>
                <w:shd w:val="clear" w:color="auto" w:fill="FFFFFF"/>
              </w:rPr>
              <w:t>BOB at Open Show.</w:t>
            </w:r>
            <w:r w:rsidRPr="008A7B9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br/>
            </w:r>
            <w:r w:rsidRPr="008A7B95">
              <w:rPr>
                <w:rFonts w:asciiTheme="minorHAnsi" w:hAnsiTheme="minorHAnsi" w:cs="Arial"/>
                <w:color w:val="000000" w:themeColor="text1"/>
                <w:sz w:val="18"/>
                <w:szCs w:val="18"/>
                <w:shd w:val="clear" w:color="auto" w:fill="FFFFFF"/>
              </w:rPr>
              <w:t>or</w:t>
            </w:r>
            <w:r w:rsidRPr="008A7B9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br/>
            </w:r>
            <w:r w:rsidRPr="008A7B95">
              <w:rPr>
                <w:rFonts w:asciiTheme="minorHAnsi" w:hAnsiTheme="minorHAnsi" w:cs="Arial"/>
                <w:color w:val="000000" w:themeColor="text1"/>
                <w:sz w:val="18"/>
                <w:szCs w:val="18"/>
                <w:shd w:val="clear" w:color="auto" w:fill="FFFFFF"/>
              </w:rPr>
              <w:t>BOB, AVNSC Open Show.</w:t>
            </w:r>
            <w:r w:rsidRPr="008A7B9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br/>
            </w:r>
            <w:r w:rsidRPr="008A7B95">
              <w:rPr>
                <w:rFonts w:asciiTheme="minorHAnsi" w:hAnsiTheme="minorHAnsi" w:cs="Arial"/>
                <w:color w:val="000000" w:themeColor="text1"/>
                <w:sz w:val="18"/>
                <w:szCs w:val="18"/>
                <w:shd w:val="clear" w:color="auto" w:fill="FFFFFF"/>
              </w:rPr>
              <w:t>(min 3 present in class for above.)</w:t>
            </w:r>
            <w:r w:rsidRPr="008A7B9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br/>
            </w:r>
            <w:r w:rsidRPr="008A7B95">
              <w:rPr>
                <w:rFonts w:asciiTheme="minorHAnsi" w:hAnsiTheme="minorHAnsi" w:cs="Arial"/>
                <w:color w:val="000000" w:themeColor="text1"/>
                <w:sz w:val="18"/>
                <w:szCs w:val="18"/>
                <w:shd w:val="clear" w:color="auto" w:fill="FFFFFF"/>
              </w:rPr>
              <w:t>or</w:t>
            </w:r>
            <w:r w:rsidRPr="008A7B9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br/>
            </w:r>
            <w:r w:rsidRPr="008A7B95">
              <w:rPr>
                <w:rFonts w:asciiTheme="minorHAnsi" w:hAnsiTheme="minorHAnsi" w:cs="Arial"/>
                <w:color w:val="000000" w:themeColor="text1"/>
                <w:sz w:val="18"/>
                <w:szCs w:val="18"/>
                <w:shd w:val="clear" w:color="auto" w:fill="FFFFFF"/>
              </w:rPr>
              <w:t>1st in Crufts qualifying class at </w:t>
            </w:r>
            <w:r w:rsidRPr="008A7B9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br/>
            </w:r>
            <w:r w:rsidRPr="008A7B95">
              <w:rPr>
                <w:rFonts w:asciiTheme="minorHAnsi" w:hAnsiTheme="minorHAnsi" w:cs="Arial"/>
                <w:color w:val="000000" w:themeColor="text1"/>
                <w:sz w:val="18"/>
                <w:szCs w:val="18"/>
                <w:shd w:val="clear" w:color="auto" w:fill="FFFFFF"/>
              </w:rPr>
              <w:t>a Ch. Show (with FL CC’s)</w:t>
            </w:r>
          </w:p>
        </w:tc>
        <w:tc>
          <w:tcPr>
            <w:tcW w:w="1686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Win out of Pre-beginners </w:t>
            </w:r>
          </w:p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or Top 3 placing at Beginners </w:t>
            </w:r>
          </w:p>
        </w:tc>
        <w:tc>
          <w:tcPr>
            <w:tcW w:w="1649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Gain 55% marks in WT </w:t>
            </w:r>
          </w:p>
        </w:tc>
        <w:tc>
          <w:tcPr>
            <w:tcW w:w="1674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Pass 1 Level 2 or 2 Level 1 H to M tests or Gain a 75% score at Starters in H to M or Freestyle Class at Open Show. </w:t>
            </w:r>
          </w:p>
        </w:tc>
        <w:tc>
          <w:tcPr>
            <w:tcW w:w="1682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Win out of Elementary or Top 15 placing at Starters, Grade 2 or 3 or Top 5 placing at Grade 1 </w:t>
            </w:r>
          </w:p>
        </w:tc>
        <w:tc>
          <w:tcPr>
            <w:tcW w:w="1682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RL1 title or a Level 2 </w:t>
            </w:r>
            <w:r w:rsidRPr="008A7B95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(1B)</w:t>
            </w:r>
            <w:r w:rsidRPr="008A7B9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qualifying score</w:t>
            </w:r>
          </w:p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Bronze Good Citizen</w:t>
            </w:r>
          </w:p>
        </w:tc>
        <w:tc>
          <w:tcPr>
            <w:tcW w:w="2102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Pass Assistance Dog test.</w:t>
            </w:r>
          </w:p>
        </w:tc>
      </w:tr>
      <w:tr w:rsidR="008A7B95" w:rsidRPr="008A7B95" w:rsidTr="008A7B95">
        <w:tc>
          <w:tcPr>
            <w:tcW w:w="817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32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One 1st (min 3 present in class.) or three 1sts (not alone in class.) </w:t>
            </w:r>
          </w:p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at Open Show.</w:t>
            </w:r>
          </w:p>
        </w:tc>
        <w:tc>
          <w:tcPr>
            <w:tcW w:w="1686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Win an Obedience Class at Companion Show. or Basic Obedience test or 2nd or 3rd. placing in Pre-beginners</w:t>
            </w:r>
          </w:p>
        </w:tc>
        <w:tc>
          <w:tcPr>
            <w:tcW w:w="1649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Gain 40% marks in WT</w:t>
            </w:r>
          </w:p>
        </w:tc>
        <w:tc>
          <w:tcPr>
            <w:tcW w:w="1674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Pass a Level 1 H to M test. or Gain 50% score in Starters Freestyle or H to M Class at Open Show.</w:t>
            </w:r>
          </w:p>
        </w:tc>
        <w:tc>
          <w:tcPr>
            <w:tcW w:w="1682" w:type="dxa"/>
          </w:tcPr>
          <w:p w:rsidR="00FE4FA0" w:rsidRPr="008A7B95" w:rsidRDefault="00FE4FA0" w:rsidP="007D0A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 xml:space="preserve">Placing in Scheduled Class. or Clear Round, (when awarded.) </w:t>
            </w:r>
          </w:p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in Scheduled Class at Open Show.</w:t>
            </w:r>
          </w:p>
        </w:tc>
        <w:tc>
          <w:tcPr>
            <w:tcW w:w="1682" w:type="dxa"/>
          </w:tcPr>
          <w:p w:rsidR="00FE4FA0" w:rsidRPr="00B25814" w:rsidRDefault="00B25814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B25814">
              <w:rPr>
                <w:rFonts w:asciiTheme="minorHAnsi" w:hAnsiTheme="minorHAnsi"/>
                <w:sz w:val="18"/>
                <w:szCs w:val="18"/>
              </w:rPr>
              <w:t>Gain a Level 1 (1A) qualifying score</w:t>
            </w:r>
          </w:p>
        </w:tc>
        <w:tc>
          <w:tcPr>
            <w:tcW w:w="1690" w:type="dxa"/>
          </w:tcPr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8A7B95">
              <w:rPr>
                <w:rFonts w:asciiTheme="minorHAnsi" w:hAnsiTheme="minorHAnsi"/>
                <w:sz w:val="18"/>
                <w:szCs w:val="18"/>
              </w:rPr>
              <w:t>Puppy Foundation</w:t>
            </w:r>
          </w:p>
        </w:tc>
        <w:tc>
          <w:tcPr>
            <w:tcW w:w="2102" w:type="dxa"/>
          </w:tcPr>
          <w:p w:rsidR="00FE4FA0" w:rsidRPr="00D25613" w:rsidRDefault="00FE4FA0" w:rsidP="007D0AD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25613">
              <w:rPr>
                <w:rFonts w:asciiTheme="minorHAnsi" w:hAnsiTheme="minorHAnsi"/>
                <w:sz w:val="16"/>
                <w:szCs w:val="16"/>
              </w:rPr>
              <w:t xml:space="preserve">Gain Character Assessment grade </w:t>
            </w:r>
            <w:proofErr w:type="gramStart"/>
            <w:r w:rsidRPr="00D25613">
              <w:rPr>
                <w:rFonts w:asciiTheme="minorHAnsi" w:hAnsiTheme="minorHAnsi"/>
                <w:sz w:val="16"/>
                <w:szCs w:val="16"/>
              </w:rPr>
              <w:t>“ Pass</w:t>
            </w:r>
            <w:proofErr w:type="gramEnd"/>
            <w:r w:rsidRPr="00D25613">
              <w:rPr>
                <w:rFonts w:asciiTheme="minorHAnsi" w:hAnsiTheme="minorHAnsi"/>
                <w:sz w:val="16"/>
                <w:szCs w:val="16"/>
              </w:rPr>
              <w:t xml:space="preserve">.” </w:t>
            </w:r>
          </w:p>
          <w:p w:rsidR="00FE4FA0" w:rsidRPr="00D25613" w:rsidRDefault="00D25613" w:rsidP="007D0AD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 Pass PAT Dog or Canine Concern</w:t>
            </w:r>
            <w:r w:rsidR="00FE4FA0" w:rsidRPr="00D25613">
              <w:rPr>
                <w:rFonts w:asciiTheme="minorHAnsi" w:hAnsiTheme="minorHAnsi"/>
                <w:sz w:val="16"/>
                <w:szCs w:val="16"/>
              </w:rPr>
              <w:t xml:space="preserve"> test </w:t>
            </w:r>
          </w:p>
          <w:p w:rsidR="00FE4FA0" w:rsidRPr="008A7B95" w:rsidRDefault="00FE4FA0" w:rsidP="007D0ADE">
            <w:pPr>
              <w:rPr>
                <w:rFonts w:asciiTheme="minorHAnsi" w:hAnsiTheme="minorHAnsi"/>
                <w:sz w:val="18"/>
                <w:szCs w:val="18"/>
              </w:rPr>
            </w:pPr>
            <w:r w:rsidRPr="00D25613">
              <w:rPr>
                <w:rFonts w:asciiTheme="minorHAnsi" w:hAnsiTheme="minorHAnsi"/>
                <w:sz w:val="16"/>
                <w:szCs w:val="16"/>
              </w:rPr>
              <w:t>or be a Blue Cross Education dog.</w:t>
            </w:r>
          </w:p>
        </w:tc>
      </w:tr>
    </w:tbl>
    <w:p w:rsidR="00FE4FA0" w:rsidRDefault="00FE4FA0" w:rsidP="007A1D4A">
      <w:pPr>
        <w:rPr>
          <w:rFonts w:ascii="Calibri" w:hAnsi="Calibri" w:cs="Arial"/>
          <w:b/>
          <w:bCs/>
          <w:color w:val="000000"/>
          <w:sz w:val="20"/>
        </w:rPr>
      </w:pPr>
    </w:p>
    <w:p w:rsidR="00FF5300" w:rsidRDefault="00FF5300">
      <w:pPr>
        <w:sectPr w:rsidR="00FF5300" w:rsidSect="00FE4FA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F5300" w:rsidRDefault="00FF5300" w:rsidP="00FF5300">
      <w:pPr>
        <w:pStyle w:val="BodyText"/>
        <w:rPr>
          <w:rFonts w:ascii="Calibri" w:hAnsi="Calibri"/>
          <w:sz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33"/>
        <w:gridCol w:w="7491"/>
        <w:gridCol w:w="1630"/>
      </w:tblGrid>
      <w:tr w:rsidR="00FF5300" w:rsidRPr="002076F4" w:rsidTr="007D0ADE">
        <w:tc>
          <w:tcPr>
            <w:tcW w:w="759" w:type="pct"/>
          </w:tcPr>
          <w:p w:rsidR="00FF5300" w:rsidRPr="002076F4" w:rsidRDefault="00FF5300" w:rsidP="007D0ADE">
            <w:pPr>
              <w:pStyle w:val="NormalSpacedreg"/>
              <w:spacing w:before="0"/>
              <w:jc w:val="center"/>
              <w:rPr>
                <w:bCs w:val="0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21055" cy="821055"/>
                  <wp:effectExtent l="19050" t="0" r="0" b="0"/>
                  <wp:docPr id="401" name="Picture 2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82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pct"/>
          </w:tcPr>
          <w:p w:rsidR="00FF5300" w:rsidRPr="002076F4" w:rsidRDefault="00FF5300" w:rsidP="007D0ADE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2076F4">
              <w:rPr>
                <w:rFonts w:ascii="Times New Roman" w:hAnsi="Times New Roman"/>
                <w:i/>
                <w:sz w:val="32"/>
                <w:szCs w:val="32"/>
              </w:rPr>
              <w:t>Versatility Awards Claim Form</w:t>
            </w:r>
          </w:p>
          <w:p w:rsidR="00FF5300" w:rsidRPr="002076F4" w:rsidRDefault="00FF5300" w:rsidP="007D0ADE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076F4">
              <w:rPr>
                <w:rFonts w:ascii="Calibri" w:hAnsi="Calibri"/>
                <w:sz w:val="20"/>
              </w:rPr>
              <w:t>Please attach documentary proof of each claim - copies or scans!</w:t>
            </w:r>
          </w:p>
          <w:p w:rsidR="00FF5300" w:rsidRPr="002076F4" w:rsidRDefault="00FF5300" w:rsidP="00FF5300">
            <w:pPr>
              <w:pStyle w:val="BodyText"/>
              <w:spacing w:line="360" w:lineRule="auto"/>
              <w:jc w:val="center"/>
              <w:rPr>
                <w:sz w:val="18"/>
              </w:rPr>
            </w:pPr>
            <w:r w:rsidRPr="002076F4">
              <w:rPr>
                <w:rFonts w:ascii="Calibri" w:hAnsi="Calibri"/>
              </w:rPr>
              <w:t xml:space="preserve">This document reformatted </w:t>
            </w:r>
            <w:r>
              <w:rPr>
                <w:rFonts w:ascii="Calibri" w:hAnsi="Calibri"/>
              </w:rPr>
              <w:t>16</w:t>
            </w:r>
            <w:r w:rsidRPr="00FF5300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February 2016</w:t>
            </w:r>
            <w:r w:rsidRPr="002076F4">
              <w:rPr>
                <w:rFonts w:ascii="Calibri" w:hAnsi="Calibri"/>
              </w:rPr>
              <w:t>.</w:t>
            </w:r>
          </w:p>
        </w:tc>
        <w:tc>
          <w:tcPr>
            <w:tcW w:w="758" w:type="pct"/>
          </w:tcPr>
          <w:p w:rsidR="00FF5300" w:rsidRPr="002076F4" w:rsidRDefault="00FF5300" w:rsidP="007D0ADE">
            <w:pPr>
              <w:pStyle w:val="NormalSpacedreg"/>
              <w:spacing w:before="0"/>
              <w:jc w:val="center"/>
              <w:rPr>
                <w:bCs w:val="0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21055" cy="821055"/>
                  <wp:effectExtent l="19050" t="0" r="0" b="0"/>
                  <wp:docPr id="402" name="Picture 2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82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300" w:rsidRPr="002076F4" w:rsidRDefault="00FF5300" w:rsidP="00FF5300">
      <w:pPr>
        <w:pStyle w:val="BodyText"/>
        <w:jc w:val="center"/>
        <w:rPr>
          <w:rFonts w:ascii="Calibri" w:hAnsi="Calibri"/>
          <w:b/>
        </w:rPr>
      </w:pPr>
      <w:r w:rsidRPr="002076F4">
        <w:rPr>
          <w:rFonts w:ascii="Calibri" w:hAnsi="Calibri"/>
          <w:b/>
        </w:rPr>
        <w:t>Please Print Clearly</w:t>
      </w:r>
    </w:p>
    <w:p w:rsidR="00FF5300" w:rsidRPr="002076F4" w:rsidRDefault="00FF5300" w:rsidP="00FF5300">
      <w:pPr>
        <w:spacing w:line="360" w:lineRule="auto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76"/>
        <w:gridCol w:w="1842"/>
        <w:gridCol w:w="1701"/>
        <w:gridCol w:w="3203"/>
      </w:tblGrid>
      <w:tr w:rsidR="00FF5300" w:rsidTr="007D0ADE">
        <w:trPr>
          <w:trHeight w:val="454"/>
        </w:trPr>
        <w:tc>
          <w:tcPr>
            <w:tcW w:w="2660" w:type="dxa"/>
            <w:vAlign w:val="center"/>
          </w:tcPr>
          <w:p w:rsidR="00FF5300" w:rsidRPr="002076F4" w:rsidRDefault="00FF5300" w:rsidP="007D0ADE">
            <w:pPr>
              <w:rPr>
                <w:rFonts w:ascii="Calibri" w:hAnsi="Calibri"/>
              </w:rPr>
            </w:pPr>
            <w:r w:rsidRPr="002076F4">
              <w:rPr>
                <w:rFonts w:ascii="Calibri" w:hAnsi="Calibri"/>
              </w:rPr>
              <w:t>Name of Owner(s)</w:t>
            </w:r>
          </w:p>
        </w:tc>
        <w:tc>
          <w:tcPr>
            <w:tcW w:w="8022" w:type="dxa"/>
            <w:gridSpan w:val="4"/>
            <w:vAlign w:val="center"/>
          </w:tcPr>
          <w:p w:rsidR="00FF5300" w:rsidRDefault="00FF5300" w:rsidP="007D0ADE"/>
        </w:tc>
      </w:tr>
      <w:tr w:rsidR="00FF5300" w:rsidTr="007D0ADE">
        <w:trPr>
          <w:trHeight w:val="454"/>
        </w:trPr>
        <w:tc>
          <w:tcPr>
            <w:tcW w:w="2660" w:type="dxa"/>
            <w:vAlign w:val="center"/>
          </w:tcPr>
          <w:p w:rsidR="00FF5300" w:rsidRPr="002076F4" w:rsidRDefault="00FF5300" w:rsidP="007D0ADE">
            <w:pPr>
              <w:rPr>
                <w:rFonts w:ascii="Calibri" w:hAnsi="Calibri"/>
              </w:rPr>
            </w:pPr>
            <w:r w:rsidRPr="002076F4">
              <w:rPr>
                <w:rFonts w:ascii="Calibri" w:hAnsi="Calibri"/>
              </w:rPr>
              <w:t>Street Address</w:t>
            </w:r>
          </w:p>
        </w:tc>
        <w:tc>
          <w:tcPr>
            <w:tcW w:w="8022" w:type="dxa"/>
            <w:gridSpan w:val="4"/>
            <w:vAlign w:val="center"/>
          </w:tcPr>
          <w:p w:rsidR="00FF5300" w:rsidRDefault="00FF5300" w:rsidP="007D0ADE"/>
        </w:tc>
      </w:tr>
      <w:tr w:rsidR="00FF5300" w:rsidTr="007D0ADE">
        <w:trPr>
          <w:trHeight w:val="454"/>
        </w:trPr>
        <w:tc>
          <w:tcPr>
            <w:tcW w:w="2660" w:type="dxa"/>
            <w:vAlign w:val="center"/>
          </w:tcPr>
          <w:p w:rsidR="00FF5300" w:rsidRPr="002076F4" w:rsidRDefault="00FF5300" w:rsidP="007D0ADE">
            <w:pPr>
              <w:rPr>
                <w:rFonts w:ascii="Calibri" w:hAnsi="Calibri"/>
              </w:rPr>
            </w:pPr>
            <w:r w:rsidRPr="002076F4">
              <w:rPr>
                <w:rFonts w:ascii="Calibri" w:hAnsi="Calibri"/>
              </w:rPr>
              <w:t>Town</w:t>
            </w:r>
          </w:p>
        </w:tc>
        <w:tc>
          <w:tcPr>
            <w:tcW w:w="3118" w:type="dxa"/>
            <w:gridSpan w:val="2"/>
            <w:vAlign w:val="center"/>
          </w:tcPr>
          <w:p w:rsidR="00FF5300" w:rsidRPr="002076F4" w:rsidRDefault="00FF5300" w:rsidP="007D0AD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FF5300" w:rsidRPr="002076F4" w:rsidRDefault="00FF5300" w:rsidP="007D0ADE">
            <w:pPr>
              <w:rPr>
                <w:rFonts w:ascii="Calibri" w:hAnsi="Calibri"/>
              </w:rPr>
            </w:pPr>
            <w:r w:rsidRPr="002076F4">
              <w:rPr>
                <w:rFonts w:ascii="Calibri" w:hAnsi="Calibri"/>
              </w:rPr>
              <w:t>Post Code</w:t>
            </w:r>
          </w:p>
        </w:tc>
        <w:tc>
          <w:tcPr>
            <w:tcW w:w="3203" w:type="dxa"/>
            <w:vAlign w:val="center"/>
          </w:tcPr>
          <w:p w:rsidR="00FF5300" w:rsidRDefault="00FF5300" w:rsidP="007D0ADE"/>
        </w:tc>
      </w:tr>
      <w:tr w:rsidR="00FF5300" w:rsidTr="007D0ADE">
        <w:trPr>
          <w:trHeight w:val="454"/>
        </w:trPr>
        <w:tc>
          <w:tcPr>
            <w:tcW w:w="2660" w:type="dxa"/>
            <w:vAlign w:val="center"/>
          </w:tcPr>
          <w:p w:rsidR="00FF5300" w:rsidRPr="002076F4" w:rsidRDefault="00FF5300" w:rsidP="007D0ADE">
            <w:pPr>
              <w:rPr>
                <w:rFonts w:ascii="Calibri" w:hAnsi="Calibri"/>
              </w:rPr>
            </w:pPr>
            <w:r w:rsidRPr="002076F4">
              <w:rPr>
                <w:rFonts w:ascii="Calibri" w:hAnsi="Calibri"/>
              </w:rPr>
              <w:t>Phone Number</w:t>
            </w:r>
          </w:p>
        </w:tc>
        <w:tc>
          <w:tcPr>
            <w:tcW w:w="3118" w:type="dxa"/>
            <w:gridSpan w:val="2"/>
            <w:vAlign w:val="center"/>
          </w:tcPr>
          <w:p w:rsidR="00FF5300" w:rsidRPr="002076F4" w:rsidRDefault="00FF5300" w:rsidP="007D0AD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FF5300" w:rsidRPr="002076F4" w:rsidRDefault="00FF5300" w:rsidP="007D0ADE">
            <w:pPr>
              <w:rPr>
                <w:rFonts w:ascii="Calibri" w:hAnsi="Calibri"/>
              </w:rPr>
            </w:pPr>
            <w:r w:rsidRPr="002076F4">
              <w:rPr>
                <w:rFonts w:ascii="Calibri" w:hAnsi="Calibri"/>
              </w:rPr>
              <w:t>Mobile Number</w:t>
            </w:r>
          </w:p>
        </w:tc>
        <w:tc>
          <w:tcPr>
            <w:tcW w:w="3203" w:type="dxa"/>
            <w:vAlign w:val="center"/>
          </w:tcPr>
          <w:p w:rsidR="00FF5300" w:rsidRDefault="00FF5300" w:rsidP="007D0ADE"/>
        </w:tc>
      </w:tr>
      <w:tr w:rsidR="00FF5300" w:rsidTr="007D0ADE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FF5300" w:rsidRPr="002076F4" w:rsidRDefault="00FF5300" w:rsidP="007D0ADE">
            <w:pPr>
              <w:rPr>
                <w:rFonts w:ascii="Calibri" w:hAnsi="Calibri"/>
              </w:rPr>
            </w:pPr>
            <w:r w:rsidRPr="002076F4">
              <w:rPr>
                <w:rFonts w:ascii="Calibri" w:hAnsi="Calibri"/>
              </w:rPr>
              <w:t>Email Address</w:t>
            </w:r>
          </w:p>
        </w:tc>
        <w:tc>
          <w:tcPr>
            <w:tcW w:w="8022" w:type="dxa"/>
            <w:gridSpan w:val="4"/>
            <w:tcBorders>
              <w:bottom w:val="single" w:sz="4" w:space="0" w:color="auto"/>
            </w:tcBorders>
            <w:vAlign w:val="center"/>
          </w:tcPr>
          <w:p w:rsidR="00FF5300" w:rsidRDefault="00FF5300" w:rsidP="007D0ADE"/>
        </w:tc>
      </w:tr>
      <w:tr w:rsidR="00FF5300" w:rsidTr="007D0ADE">
        <w:trPr>
          <w:trHeight w:val="113"/>
        </w:trPr>
        <w:tc>
          <w:tcPr>
            <w:tcW w:w="2660" w:type="dxa"/>
            <w:tcBorders>
              <w:left w:val="nil"/>
              <w:right w:val="nil"/>
            </w:tcBorders>
            <w:vAlign w:val="center"/>
          </w:tcPr>
          <w:p w:rsidR="00FF5300" w:rsidRPr="002076F4" w:rsidRDefault="00FF5300" w:rsidP="007D0ADE">
            <w:pPr>
              <w:rPr>
                <w:rFonts w:ascii="Calibri" w:hAnsi="Calibri"/>
              </w:rPr>
            </w:pPr>
          </w:p>
        </w:tc>
        <w:tc>
          <w:tcPr>
            <w:tcW w:w="8022" w:type="dxa"/>
            <w:gridSpan w:val="4"/>
            <w:tcBorders>
              <w:left w:val="nil"/>
              <w:right w:val="nil"/>
            </w:tcBorders>
            <w:vAlign w:val="center"/>
          </w:tcPr>
          <w:p w:rsidR="00FF5300" w:rsidRDefault="00FF5300" w:rsidP="007D0ADE"/>
        </w:tc>
      </w:tr>
      <w:tr w:rsidR="00FF5300" w:rsidTr="007D0ADE">
        <w:trPr>
          <w:trHeight w:val="454"/>
        </w:trPr>
        <w:tc>
          <w:tcPr>
            <w:tcW w:w="3936" w:type="dxa"/>
            <w:gridSpan w:val="2"/>
            <w:vAlign w:val="center"/>
          </w:tcPr>
          <w:p w:rsidR="00FF5300" w:rsidRPr="002076F4" w:rsidRDefault="00FF5300" w:rsidP="007D0ADE">
            <w:pPr>
              <w:rPr>
                <w:rFonts w:ascii="Calibri" w:hAnsi="Calibri"/>
              </w:rPr>
            </w:pPr>
            <w:r w:rsidRPr="002076F4">
              <w:rPr>
                <w:rFonts w:ascii="Calibri" w:hAnsi="Calibri"/>
              </w:rPr>
              <w:t>Name of Handler if Different from Owner</w:t>
            </w:r>
          </w:p>
        </w:tc>
        <w:tc>
          <w:tcPr>
            <w:tcW w:w="6746" w:type="dxa"/>
            <w:gridSpan w:val="3"/>
            <w:vAlign w:val="center"/>
          </w:tcPr>
          <w:p w:rsidR="00FF5300" w:rsidRDefault="00FF5300" w:rsidP="007D0ADE"/>
        </w:tc>
      </w:tr>
      <w:tr w:rsidR="00FF5300" w:rsidTr="007D0ADE">
        <w:trPr>
          <w:trHeight w:val="454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vAlign w:val="center"/>
          </w:tcPr>
          <w:p w:rsidR="00FF5300" w:rsidRPr="002076F4" w:rsidRDefault="00FF5300" w:rsidP="007D0ADE">
            <w:pPr>
              <w:rPr>
                <w:rFonts w:ascii="Calibri" w:hAnsi="Calibri"/>
              </w:rPr>
            </w:pPr>
            <w:r w:rsidRPr="002076F4">
              <w:rPr>
                <w:rFonts w:ascii="Calibri" w:hAnsi="Calibri"/>
              </w:rPr>
              <w:t>Is the Handler a Junior? (Please circle)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FF5300" w:rsidRPr="002076F4" w:rsidRDefault="00FF5300" w:rsidP="007D0ADE">
            <w:pPr>
              <w:jc w:val="center"/>
              <w:rPr>
                <w:rFonts w:ascii="Calibri" w:hAnsi="Calibri"/>
              </w:rPr>
            </w:pPr>
            <w:r w:rsidRPr="002076F4">
              <w:rPr>
                <w:rFonts w:ascii="Calibri" w:hAnsi="Calibri"/>
              </w:rPr>
              <w:t>Yes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:rsidR="00FF5300" w:rsidRDefault="00FF5300" w:rsidP="007D0ADE">
            <w:pPr>
              <w:jc w:val="center"/>
            </w:pPr>
            <w:r w:rsidRPr="002076F4">
              <w:rPr>
                <w:rFonts w:ascii="Calibri" w:hAnsi="Calibri"/>
              </w:rPr>
              <w:t>No</w:t>
            </w:r>
          </w:p>
        </w:tc>
      </w:tr>
    </w:tbl>
    <w:p w:rsidR="00FF5300" w:rsidRPr="002076F4" w:rsidRDefault="00FF5300" w:rsidP="00FF5300">
      <w:pPr>
        <w:spacing w:line="360" w:lineRule="auto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3108"/>
        <w:gridCol w:w="1701"/>
        <w:gridCol w:w="3203"/>
      </w:tblGrid>
      <w:tr w:rsidR="00FF5300" w:rsidTr="007D0ADE">
        <w:trPr>
          <w:trHeight w:val="454"/>
        </w:trPr>
        <w:tc>
          <w:tcPr>
            <w:tcW w:w="2670" w:type="dxa"/>
            <w:vAlign w:val="center"/>
          </w:tcPr>
          <w:p w:rsidR="00FF5300" w:rsidRDefault="00FF5300" w:rsidP="007D0ADE">
            <w:r w:rsidRPr="002076F4">
              <w:rPr>
                <w:rFonts w:ascii="Calibri" w:hAnsi="Calibri"/>
              </w:rPr>
              <w:t>Dog’s KC Registered Name</w:t>
            </w:r>
          </w:p>
        </w:tc>
        <w:tc>
          <w:tcPr>
            <w:tcW w:w="8012" w:type="dxa"/>
            <w:gridSpan w:val="3"/>
            <w:vAlign w:val="center"/>
          </w:tcPr>
          <w:p w:rsidR="00FF5300" w:rsidRDefault="00FF5300" w:rsidP="007D0ADE"/>
        </w:tc>
      </w:tr>
      <w:tr w:rsidR="00FF5300" w:rsidTr="007D0ADE">
        <w:trPr>
          <w:trHeight w:val="454"/>
        </w:trPr>
        <w:tc>
          <w:tcPr>
            <w:tcW w:w="2670" w:type="dxa"/>
            <w:vAlign w:val="center"/>
          </w:tcPr>
          <w:p w:rsidR="00FF5300" w:rsidRDefault="00FF5300" w:rsidP="007D0ADE">
            <w:r w:rsidRPr="002076F4">
              <w:rPr>
                <w:rFonts w:ascii="Calibri" w:hAnsi="Calibri"/>
              </w:rPr>
              <w:t>Dog’s Pet Name</w:t>
            </w:r>
          </w:p>
        </w:tc>
        <w:tc>
          <w:tcPr>
            <w:tcW w:w="3108" w:type="dxa"/>
            <w:vAlign w:val="center"/>
          </w:tcPr>
          <w:p w:rsidR="00FF5300" w:rsidRDefault="00FF5300" w:rsidP="007D0ADE"/>
        </w:tc>
        <w:tc>
          <w:tcPr>
            <w:tcW w:w="1701" w:type="dxa"/>
            <w:vAlign w:val="center"/>
          </w:tcPr>
          <w:p w:rsidR="00FF5300" w:rsidRPr="002076F4" w:rsidRDefault="00FF5300" w:rsidP="007D0A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Birth</w:t>
            </w:r>
          </w:p>
        </w:tc>
        <w:tc>
          <w:tcPr>
            <w:tcW w:w="3203" w:type="dxa"/>
            <w:vAlign w:val="center"/>
          </w:tcPr>
          <w:p w:rsidR="00FF5300" w:rsidRDefault="00FF5300" w:rsidP="007D0ADE"/>
        </w:tc>
      </w:tr>
    </w:tbl>
    <w:p w:rsidR="00FF5300" w:rsidRPr="002076F4" w:rsidRDefault="00FF5300" w:rsidP="00FF5300">
      <w:pPr>
        <w:spacing w:line="360" w:lineRule="auto"/>
        <w:rPr>
          <w:sz w:val="12"/>
        </w:rPr>
      </w:pPr>
    </w:p>
    <w:p w:rsidR="00FF5300" w:rsidRPr="00D6738C" w:rsidRDefault="00FF5300" w:rsidP="00FF530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Claimed Points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2"/>
        <w:gridCol w:w="2140"/>
        <w:gridCol w:w="1652"/>
      </w:tblGrid>
      <w:tr w:rsidR="00FF5300" w:rsidTr="007D0ADE">
        <w:trPr>
          <w:trHeight w:val="454"/>
        </w:trPr>
        <w:tc>
          <w:tcPr>
            <w:tcW w:w="3235" w:type="pct"/>
            <w:vAlign w:val="center"/>
          </w:tcPr>
          <w:p w:rsidR="00FF5300" w:rsidRDefault="00FF5300" w:rsidP="007D0ADE">
            <w:r w:rsidRPr="00D6738C">
              <w:rPr>
                <w:rFonts w:ascii="Times New Roman" w:hAnsi="Times New Roman"/>
                <w:bCs/>
                <w:i/>
                <w:szCs w:val="22"/>
              </w:rPr>
              <w:t>Details of Achievement</w:t>
            </w:r>
          </w:p>
        </w:tc>
        <w:tc>
          <w:tcPr>
            <w:tcW w:w="996" w:type="pct"/>
            <w:vAlign w:val="center"/>
          </w:tcPr>
          <w:p w:rsidR="00FF5300" w:rsidRPr="00D6738C" w:rsidRDefault="00FF5300" w:rsidP="007D0ADE">
            <w:pPr>
              <w:pStyle w:val="NormalSpacedreg"/>
              <w:spacing w:before="0"/>
              <w:rPr>
                <w:rFonts w:ascii="Calibri" w:hAnsi="Calibri"/>
                <w:bCs w:val="0"/>
              </w:rPr>
            </w:pPr>
            <w:r w:rsidRPr="00D6738C">
              <w:rPr>
                <w:rFonts w:ascii="Times New Roman" w:hAnsi="Times New Roman"/>
                <w:i/>
                <w:szCs w:val="22"/>
              </w:rPr>
              <w:t>Discipline/Category</w:t>
            </w:r>
          </w:p>
        </w:tc>
        <w:tc>
          <w:tcPr>
            <w:tcW w:w="769" w:type="pct"/>
            <w:vAlign w:val="center"/>
          </w:tcPr>
          <w:p w:rsidR="00FF5300" w:rsidRDefault="00FF5300" w:rsidP="007D0ADE">
            <w:r w:rsidRPr="00D6738C">
              <w:rPr>
                <w:rFonts w:ascii="Times New Roman" w:hAnsi="Times New Roman"/>
                <w:bCs/>
                <w:i/>
                <w:szCs w:val="22"/>
              </w:rPr>
              <w:t>Points Claimed</w:t>
            </w:r>
          </w:p>
        </w:tc>
      </w:tr>
      <w:tr w:rsidR="00FF5300" w:rsidTr="007D0ADE">
        <w:trPr>
          <w:trHeight w:val="794"/>
        </w:trPr>
        <w:tc>
          <w:tcPr>
            <w:tcW w:w="3235" w:type="pct"/>
            <w:vAlign w:val="center"/>
          </w:tcPr>
          <w:p w:rsidR="00FF5300" w:rsidRDefault="00FF5300" w:rsidP="007D0ADE"/>
        </w:tc>
        <w:tc>
          <w:tcPr>
            <w:tcW w:w="996" w:type="pct"/>
            <w:vAlign w:val="center"/>
          </w:tcPr>
          <w:p w:rsidR="00FF5300" w:rsidRDefault="00FF5300" w:rsidP="007D0ADE"/>
        </w:tc>
        <w:tc>
          <w:tcPr>
            <w:tcW w:w="769" w:type="pct"/>
            <w:vAlign w:val="center"/>
          </w:tcPr>
          <w:p w:rsidR="00FF5300" w:rsidRDefault="00FF5300" w:rsidP="007D0ADE"/>
        </w:tc>
      </w:tr>
      <w:tr w:rsidR="00FF5300" w:rsidTr="007D0ADE">
        <w:trPr>
          <w:trHeight w:val="794"/>
        </w:trPr>
        <w:tc>
          <w:tcPr>
            <w:tcW w:w="3235" w:type="pct"/>
            <w:vAlign w:val="center"/>
          </w:tcPr>
          <w:p w:rsidR="00FF5300" w:rsidRDefault="00FF5300" w:rsidP="007D0ADE"/>
        </w:tc>
        <w:tc>
          <w:tcPr>
            <w:tcW w:w="996" w:type="pct"/>
            <w:vAlign w:val="center"/>
          </w:tcPr>
          <w:p w:rsidR="00FF5300" w:rsidRDefault="00FF5300" w:rsidP="007D0ADE"/>
        </w:tc>
        <w:tc>
          <w:tcPr>
            <w:tcW w:w="769" w:type="pct"/>
            <w:vAlign w:val="center"/>
          </w:tcPr>
          <w:p w:rsidR="00FF5300" w:rsidRDefault="00FF5300" w:rsidP="007D0ADE"/>
        </w:tc>
      </w:tr>
      <w:tr w:rsidR="00FF5300" w:rsidTr="007D0ADE">
        <w:trPr>
          <w:trHeight w:val="794"/>
        </w:trPr>
        <w:tc>
          <w:tcPr>
            <w:tcW w:w="3235" w:type="pct"/>
            <w:vAlign w:val="center"/>
          </w:tcPr>
          <w:p w:rsidR="00FF5300" w:rsidRDefault="00FF5300" w:rsidP="007D0ADE"/>
        </w:tc>
        <w:tc>
          <w:tcPr>
            <w:tcW w:w="996" w:type="pct"/>
            <w:vAlign w:val="center"/>
          </w:tcPr>
          <w:p w:rsidR="00FF5300" w:rsidRDefault="00FF5300" w:rsidP="007D0ADE"/>
        </w:tc>
        <w:tc>
          <w:tcPr>
            <w:tcW w:w="769" w:type="pct"/>
            <w:vAlign w:val="center"/>
          </w:tcPr>
          <w:p w:rsidR="00FF5300" w:rsidRDefault="00FF5300" w:rsidP="007D0ADE"/>
        </w:tc>
      </w:tr>
      <w:tr w:rsidR="00FF5300" w:rsidTr="007D0ADE">
        <w:trPr>
          <w:trHeight w:val="794"/>
        </w:trPr>
        <w:tc>
          <w:tcPr>
            <w:tcW w:w="3235" w:type="pct"/>
            <w:vAlign w:val="center"/>
          </w:tcPr>
          <w:p w:rsidR="00FF5300" w:rsidRDefault="00FF5300" w:rsidP="007D0ADE"/>
        </w:tc>
        <w:tc>
          <w:tcPr>
            <w:tcW w:w="996" w:type="pct"/>
            <w:vAlign w:val="center"/>
          </w:tcPr>
          <w:p w:rsidR="00FF5300" w:rsidRDefault="00FF5300" w:rsidP="007D0ADE"/>
        </w:tc>
        <w:tc>
          <w:tcPr>
            <w:tcW w:w="769" w:type="pct"/>
            <w:vAlign w:val="center"/>
          </w:tcPr>
          <w:p w:rsidR="00FF5300" w:rsidRDefault="00FF5300" w:rsidP="007D0ADE"/>
        </w:tc>
      </w:tr>
      <w:tr w:rsidR="00FF5300" w:rsidTr="007D0ADE">
        <w:trPr>
          <w:trHeight w:val="794"/>
        </w:trPr>
        <w:tc>
          <w:tcPr>
            <w:tcW w:w="3235" w:type="pct"/>
            <w:vAlign w:val="center"/>
          </w:tcPr>
          <w:p w:rsidR="00FF5300" w:rsidRDefault="00FF5300" w:rsidP="007D0ADE"/>
        </w:tc>
        <w:tc>
          <w:tcPr>
            <w:tcW w:w="996" w:type="pct"/>
            <w:vAlign w:val="center"/>
          </w:tcPr>
          <w:p w:rsidR="00FF5300" w:rsidRDefault="00FF5300" w:rsidP="007D0ADE"/>
        </w:tc>
        <w:tc>
          <w:tcPr>
            <w:tcW w:w="769" w:type="pct"/>
            <w:vAlign w:val="center"/>
          </w:tcPr>
          <w:p w:rsidR="00FF5300" w:rsidRDefault="00FF5300" w:rsidP="007D0ADE"/>
        </w:tc>
      </w:tr>
      <w:tr w:rsidR="00FF5300" w:rsidTr="007D0ADE">
        <w:trPr>
          <w:trHeight w:val="794"/>
        </w:trPr>
        <w:tc>
          <w:tcPr>
            <w:tcW w:w="3235" w:type="pct"/>
            <w:vAlign w:val="center"/>
          </w:tcPr>
          <w:p w:rsidR="00FF5300" w:rsidRDefault="00FF5300" w:rsidP="007D0ADE"/>
        </w:tc>
        <w:tc>
          <w:tcPr>
            <w:tcW w:w="996" w:type="pct"/>
            <w:vAlign w:val="center"/>
          </w:tcPr>
          <w:p w:rsidR="00FF5300" w:rsidRDefault="00FF5300" w:rsidP="007D0ADE"/>
        </w:tc>
        <w:tc>
          <w:tcPr>
            <w:tcW w:w="769" w:type="pct"/>
            <w:vAlign w:val="center"/>
          </w:tcPr>
          <w:p w:rsidR="00FF5300" w:rsidRDefault="00FF5300" w:rsidP="007D0ADE"/>
        </w:tc>
      </w:tr>
    </w:tbl>
    <w:p w:rsidR="00FF5300" w:rsidRDefault="00FF5300" w:rsidP="00FF5300">
      <w:pPr>
        <w:pStyle w:val="BodyText"/>
        <w:rPr>
          <w:rFonts w:ascii="Calibri" w:hAnsi="Calibri"/>
          <w:bCs/>
          <w:sz w:val="18"/>
        </w:rPr>
      </w:pPr>
    </w:p>
    <w:p w:rsidR="00FF5300" w:rsidRDefault="00FF5300" w:rsidP="00FF5300">
      <w:pPr>
        <w:pStyle w:val="BodyText"/>
        <w:rPr>
          <w:rFonts w:ascii="Calibri" w:hAnsi="Calibri"/>
          <w:bCs/>
          <w:sz w:val="22"/>
        </w:rPr>
      </w:pPr>
      <w:r w:rsidRPr="002076F4">
        <w:rPr>
          <w:rFonts w:ascii="Calibri" w:hAnsi="Calibri"/>
          <w:bCs/>
          <w:sz w:val="22"/>
        </w:rPr>
        <w:t>In Discipline/Category please choose from the relevant category</w:t>
      </w:r>
    </w:p>
    <w:p w:rsidR="00FF5300" w:rsidRPr="00CD66CD" w:rsidRDefault="00FF5300" w:rsidP="00FF5300">
      <w:pPr>
        <w:pStyle w:val="BodyText"/>
        <w:rPr>
          <w:rFonts w:ascii="Calibri" w:hAnsi="Calibri"/>
          <w:bCs/>
          <w:sz w:val="16"/>
          <w:szCs w:val="16"/>
        </w:rPr>
      </w:pP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392"/>
        <w:gridCol w:w="1727"/>
        <w:gridCol w:w="399"/>
        <w:gridCol w:w="1843"/>
        <w:gridCol w:w="567"/>
        <w:gridCol w:w="2551"/>
        <w:gridCol w:w="709"/>
        <w:gridCol w:w="2835"/>
      </w:tblGrid>
      <w:tr w:rsidR="00FF5300" w:rsidRPr="00A1638E" w:rsidTr="007D0ADE">
        <w:tc>
          <w:tcPr>
            <w:tcW w:w="392" w:type="dxa"/>
          </w:tcPr>
          <w:p w:rsidR="00FF5300" w:rsidRPr="00A1638E" w:rsidRDefault="00FF5300" w:rsidP="007D0ADE">
            <w:pPr>
              <w:pStyle w:val="BodyText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S</w:t>
            </w:r>
          </w:p>
        </w:tc>
        <w:tc>
          <w:tcPr>
            <w:tcW w:w="1727" w:type="dxa"/>
            <w:shd w:val="clear" w:color="auto" w:fill="auto"/>
          </w:tcPr>
          <w:p w:rsidR="00FF5300" w:rsidRPr="00A1638E" w:rsidRDefault="00FF5300" w:rsidP="007D0ADE">
            <w:pPr>
              <w:pStyle w:val="BodyText"/>
              <w:rPr>
                <w:rFonts w:ascii="Calibri" w:hAnsi="Calibri"/>
                <w:bCs/>
                <w:sz w:val="22"/>
              </w:rPr>
            </w:pPr>
            <w:r w:rsidRPr="00A1638E">
              <w:rPr>
                <w:rFonts w:ascii="Calibri" w:hAnsi="Calibri"/>
                <w:bCs/>
                <w:sz w:val="22"/>
              </w:rPr>
              <w:t>(Showing)</w:t>
            </w:r>
          </w:p>
        </w:tc>
        <w:tc>
          <w:tcPr>
            <w:tcW w:w="399" w:type="dxa"/>
          </w:tcPr>
          <w:p w:rsidR="00FF5300" w:rsidRPr="00A1638E" w:rsidRDefault="00FF5300" w:rsidP="007D0ADE">
            <w:pPr>
              <w:pStyle w:val="BodyText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O</w:t>
            </w:r>
          </w:p>
        </w:tc>
        <w:tc>
          <w:tcPr>
            <w:tcW w:w="1843" w:type="dxa"/>
            <w:shd w:val="clear" w:color="auto" w:fill="auto"/>
          </w:tcPr>
          <w:p w:rsidR="00FF5300" w:rsidRPr="00A1638E" w:rsidRDefault="00FF5300" w:rsidP="007D0ADE">
            <w:pPr>
              <w:pStyle w:val="BodyText"/>
              <w:rPr>
                <w:rFonts w:ascii="Calibri" w:hAnsi="Calibri"/>
                <w:bCs/>
                <w:sz w:val="22"/>
              </w:rPr>
            </w:pPr>
            <w:r w:rsidRPr="00A1638E">
              <w:rPr>
                <w:rFonts w:ascii="Calibri" w:hAnsi="Calibri"/>
                <w:bCs/>
                <w:sz w:val="22"/>
              </w:rPr>
              <w:t>(Obedience)</w:t>
            </w:r>
          </w:p>
        </w:tc>
        <w:tc>
          <w:tcPr>
            <w:tcW w:w="567" w:type="dxa"/>
          </w:tcPr>
          <w:p w:rsidR="00FF5300" w:rsidRPr="00A1638E" w:rsidRDefault="00FF5300" w:rsidP="007D0ADE">
            <w:pPr>
              <w:pStyle w:val="BodyText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T</w:t>
            </w:r>
          </w:p>
        </w:tc>
        <w:tc>
          <w:tcPr>
            <w:tcW w:w="2551" w:type="dxa"/>
          </w:tcPr>
          <w:p w:rsidR="00FF5300" w:rsidRPr="00A1638E" w:rsidRDefault="00FF5300" w:rsidP="007D0ADE">
            <w:pPr>
              <w:pStyle w:val="BodyText"/>
              <w:rPr>
                <w:rFonts w:ascii="Calibri" w:hAnsi="Calibri"/>
                <w:bCs/>
                <w:sz w:val="22"/>
              </w:rPr>
            </w:pPr>
            <w:r w:rsidRPr="00A1638E">
              <w:rPr>
                <w:rFonts w:ascii="Calibri" w:hAnsi="Calibri"/>
                <w:bCs/>
                <w:sz w:val="22"/>
              </w:rPr>
              <w:t>(Working Trials)</w:t>
            </w:r>
          </w:p>
        </w:tc>
        <w:tc>
          <w:tcPr>
            <w:tcW w:w="709" w:type="dxa"/>
            <w:shd w:val="clear" w:color="auto" w:fill="auto"/>
          </w:tcPr>
          <w:p w:rsidR="00FF5300" w:rsidRPr="00A1638E" w:rsidRDefault="00FF5300" w:rsidP="007D0ADE">
            <w:pPr>
              <w:pStyle w:val="BodyText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H2M</w:t>
            </w:r>
          </w:p>
        </w:tc>
        <w:tc>
          <w:tcPr>
            <w:tcW w:w="2835" w:type="dxa"/>
            <w:shd w:val="clear" w:color="auto" w:fill="auto"/>
          </w:tcPr>
          <w:p w:rsidR="00FF5300" w:rsidRPr="00A1638E" w:rsidRDefault="00FF5300" w:rsidP="007D0ADE">
            <w:pPr>
              <w:pStyle w:val="BodyText"/>
              <w:rPr>
                <w:rFonts w:ascii="Calibri" w:hAnsi="Calibri"/>
                <w:bCs/>
                <w:sz w:val="22"/>
              </w:rPr>
            </w:pPr>
            <w:r w:rsidRPr="00A1638E">
              <w:rPr>
                <w:rFonts w:ascii="Calibri" w:hAnsi="Calibri"/>
                <w:bCs/>
                <w:sz w:val="22"/>
              </w:rPr>
              <w:t>(Heelwork to Music)</w:t>
            </w:r>
          </w:p>
        </w:tc>
      </w:tr>
      <w:tr w:rsidR="00FF5300" w:rsidRPr="00A1638E" w:rsidTr="007D0ADE">
        <w:tc>
          <w:tcPr>
            <w:tcW w:w="392" w:type="dxa"/>
          </w:tcPr>
          <w:p w:rsidR="00FF5300" w:rsidRPr="00A1638E" w:rsidRDefault="00FF5300" w:rsidP="007D0ADE">
            <w:pPr>
              <w:pStyle w:val="BodyText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</w:t>
            </w:r>
          </w:p>
        </w:tc>
        <w:tc>
          <w:tcPr>
            <w:tcW w:w="1727" w:type="dxa"/>
            <w:shd w:val="clear" w:color="auto" w:fill="auto"/>
          </w:tcPr>
          <w:p w:rsidR="00FF5300" w:rsidRPr="00A1638E" w:rsidRDefault="00FF5300" w:rsidP="007D0ADE">
            <w:pPr>
              <w:pStyle w:val="BodyText"/>
              <w:rPr>
                <w:rFonts w:ascii="Calibri" w:hAnsi="Calibri"/>
                <w:bCs/>
                <w:sz w:val="22"/>
              </w:rPr>
            </w:pPr>
            <w:r w:rsidRPr="00A1638E">
              <w:rPr>
                <w:rFonts w:ascii="Calibri" w:hAnsi="Calibri"/>
                <w:bCs/>
                <w:sz w:val="22"/>
              </w:rPr>
              <w:t>(Agility)</w:t>
            </w:r>
          </w:p>
        </w:tc>
        <w:tc>
          <w:tcPr>
            <w:tcW w:w="399" w:type="dxa"/>
          </w:tcPr>
          <w:p w:rsidR="00FF5300" w:rsidRPr="00A1638E" w:rsidRDefault="00FF5300" w:rsidP="007D0ADE">
            <w:pPr>
              <w:pStyle w:val="BodyText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R</w:t>
            </w:r>
          </w:p>
        </w:tc>
        <w:tc>
          <w:tcPr>
            <w:tcW w:w="1843" w:type="dxa"/>
            <w:shd w:val="clear" w:color="auto" w:fill="auto"/>
          </w:tcPr>
          <w:p w:rsidR="00FF5300" w:rsidRPr="00A1638E" w:rsidRDefault="00FF5300" w:rsidP="007D0ADE">
            <w:pPr>
              <w:pStyle w:val="BodyText"/>
              <w:rPr>
                <w:rFonts w:ascii="Calibri" w:hAnsi="Calibri"/>
                <w:bCs/>
                <w:sz w:val="22"/>
              </w:rPr>
            </w:pPr>
            <w:r w:rsidRPr="00A1638E">
              <w:rPr>
                <w:rFonts w:ascii="Calibri" w:hAnsi="Calibri"/>
                <w:bCs/>
                <w:sz w:val="22"/>
              </w:rPr>
              <w:t>(Rally)</w:t>
            </w:r>
          </w:p>
        </w:tc>
        <w:tc>
          <w:tcPr>
            <w:tcW w:w="567" w:type="dxa"/>
          </w:tcPr>
          <w:p w:rsidR="00FF5300" w:rsidRPr="00A1638E" w:rsidRDefault="00FF5300" w:rsidP="007D0ADE">
            <w:pPr>
              <w:pStyle w:val="BodyText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GC</w:t>
            </w:r>
          </w:p>
        </w:tc>
        <w:tc>
          <w:tcPr>
            <w:tcW w:w="2551" w:type="dxa"/>
          </w:tcPr>
          <w:p w:rsidR="00FF5300" w:rsidRPr="00A1638E" w:rsidRDefault="00FF5300" w:rsidP="007D0ADE">
            <w:pPr>
              <w:pStyle w:val="BodyText"/>
              <w:rPr>
                <w:rFonts w:ascii="Calibri" w:hAnsi="Calibri"/>
                <w:bCs/>
                <w:sz w:val="22"/>
              </w:rPr>
            </w:pPr>
            <w:r w:rsidRPr="00A1638E">
              <w:rPr>
                <w:rFonts w:ascii="Calibri" w:hAnsi="Calibri"/>
                <w:bCs/>
                <w:sz w:val="22"/>
              </w:rPr>
              <w:t>(Good Citizens)</w:t>
            </w:r>
          </w:p>
        </w:tc>
        <w:tc>
          <w:tcPr>
            <w:tcW w:w="709" w:type="dxa"/>
            <w:shd w:val="clear" w:color="auto" w:fill="auto"/>
          </w:tcPr>
          <w:p w:rsidR="00FF5300" w:rsidRPr="00A1638E" w:rsidRDefault="00FF5300" w:rsidP="007D0ADE">
            <w:pPr>
              <w:pStyle w:val="BodyText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AC</w:t>
            </w:r>
          </w:p>
        </w:tc>
        <w:tc>
          <w:tcPr>
            <w:tcW w:w="2835" w:type="dxa"/>
            <w:shd w:val="clear" w:color="auto" w:fill="auto"/>
          </w:tcPr>
          <w:p w:rsidR="00FF5300" w:rsidRPr="00A1638E" w:rsidRDefault="00FF5300" w:rsidP="007D0ADE">
            <w:pPr>
              <w:pStyle w:val="BodyText"/>
              <w:rPr>
                <w:rFonts w:ascii="Calibri" w:hAnsi="Calibri"/>
                <w:bCs/>
                <w:sz w:val="22"/>
              </w:rPr>
            </w:pPr>
            <w:r w:rsidRPr="00A1638E">
              <w:rPr>
                <w:rFonts w:ascii="Calibri" w:hAnsi="Calibri"/>
                <w:bCs/>
                <w:sz w:val="22"/>
              </w:rPr>
              <w:t xml:space="preserve"> (Assistance / Character)</w:t>
            </w:r>
          </w:p>
        </w:tc>
      </w:tr>
    </w:tbl>
    <w:p w:rsidR="00FF5300" w:rsidRPr="00CD66CD" w:rsidRDefault="00FF5300" w:rsidP="00FF5300">
      <w:pPr>
        <w:pStyle w:val="BodyText"/>
        <w:rPr>
          <w:rFonts w:ascii="Calibri" w:hAnsi="Calibri"/>
          <w:bCs/>
          <w:sz w:val="16"/>
          <w:szCs w:val="16"/>
        </w:rPr>
      </w:pPr>
    </w:p>
    <w:p w:rsidR="00FF5300" w:rsidRPr="002076F4" w:rsidRDefault="00FF5300" w:rsidP="00FF5300">
      <w:pPr>
        <w:pStyle w:val="BodyText"/>
        <w:rPr>
          <w:rFonts w:ascii="Calibri" w:hAnsi="Calibri"/>
          <w:bCs/>
          <w:sz w:val="22"/>
        </w:rPr>
      </w:pPr>
      <w:r w:rsidRPr="002076F4">
        <w:rPr>
          <w:rFonts w:ascii="Calibri" w:hAnsi="Calibri"/>
          <w:bCs/>
          <w:sz w:val="22"/>
        </w:rPr>
        <w:t>Please only enter one category per row</w:t>
      </w:r>
    </w:p>
    <w:p w:rsidR="00FF5300" w:rsidRPr="00D6738C" w:rsidRDefault="00FF5300" w:rsidP="00FF5300">
      <w:pPr>
        <w:pStyle w:val="BodyText"/>
        <w:rPr>
          <w:rFonts w:ascii="Calibri" w:hAnsi="Calibri"/>
          <w:bCs/>
        </w:rPr>
      </w:pPr>
    </w:p>
    <w:p w:rsidR="00FF5300" w:rsidRDefault="00FF5300" w:rsidP="00FF5300">
      <w:pPr>
        <w:pStyle w:val="BodyText"/>
        <w:pBdr>
          <w:top w:val="single" w:sz="4" w:space="1" w:color="auto"/>
        </w:pBd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br/>
      </w:r>
      <w:r w:rsidRPr="00D6738C">
        <w:rPr>
          <w:rFonts w:ascii="Calibri" w:hAnsi="Calibri"/>
          <w:bCs/>
        </w:rPr>
        <w:t xml:space="preserve">Please return this form </w:t>
      </w:r>
      <w:r>
        <w:rPr>
          <w:rFonts w:ascii="Calibri" w:hAnsi="Calibri"/>
          <w:bCs/>
        </w:rPr>
        <w:t>along with copies of documentary proof of claim to</w:t>
      </w:r>
    </w:p>
    <w:p w:rsidR="00FF5300" w:rsidRPr="00D6738C" w:rsidRDefault="00FF5300" w:rsidP="00FF5300">
      <w:pPr>
        <w:jc w:val="center"/>
        <w:rPr>
          <w:rFonts w:ascii="Calibri" w:hAnsi="Calibri"/>
        </w:rPr>
      </w:pPr>
      <w:r>
        <w:rPr>
          <w:rFonts w:ascii="Calibri" w:hAnsi="Calibri" w:cs="Helvetica"/>
          <w:color w:val="000000"/>
          <w:szCs w:val="22"/>
          <w:lang w:eastAsia="en-GB"/>
        </w:rPr>
        <w:t>Sheila Hall, 90 Clarendon S</w:t>
      </w:r>
      <w:r w:rsidRPr="00CE3692">
        <w:rPr>
          <w:rFonts w:ascii="Calibri" w:hAnsi="Calibri" w:cs="Helvetica"/>
          <w:color w:val="000000"/>
          <w:szCs w:val="22"/>
          <w:lang w:eastAsia="en-GB"/>
        </w:rPr>
        <w:t xml:space="preserve">treet, Dover, Kent, CT17 9RD     email: </w:t>
      </w:r>
      <w:hyperlink r:id="rId6" w:history="1">
        <w:r w:rsidR="00862043" w:rsidRPr="006764FA">
          <w:rPr>
            <w:rStyle w:val="Hyperlink"/>
            <w:rFonts w:ascii="Calibri" w:hAnsi="Calibri" w:cs="Helvetica"/>
            <w:szCs w:val="22"/>
            <w:lang w:eastAsia="en-GB"/>
          </w:rPr>
          <w:t>sambreeze.sheila@gmail.com</w:t>
        </w:r>
      </w:hyperlink>
      <w:r w:rsidRPr="000A3A03">
        <w:rPr>
          <w:rFonts w:ascii="Calibri" w:hAnsi="Calibri" w:cs="Helvetica"/>
          <w:szCs w:val="22"/>
          <w:lang w:val="en-US"/>
        </w:rPr>
        <w:t xml:space="preserve"> </w:t>
      </w:r>
    </w:p>
    <w:sectPr w:rsidR="00FF5300" w:rsidRPr="00D6738C" w:rsidSect="00906F58">
      <w:pgSz w:w="11900" w:h="16820"/>
      <w:pgMar w:top="720" w:right="426" w:bottom="720" w:left="720" w:header="414" w:footer="32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287"/>
    <w:multiLevelType w:val="hybridMultilevel"/>
    <w:tmpl w:val="17883EA2"/>
    <w:lvl w:ilvl="0" w:tplc="3FB6A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40E"/>
    <w:multiLevelType w:val="hybridMultilevel"/>
    <w:tmpl w:val="D13ED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293A"/>
    <w:multiLevelType w:val="hybridMultilevel"/>
    <w:tmpl w:val="7C44CF68"/>
    <w:lvl w:ilvl="0" w:tplc="E80E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AB73E9"/>
    <w:multiLevelType w:val="hybridMultilevel"/>
    <w:tmpl w:val="FF10C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B2059"/>
    <w:multiLevelType w:val="hybridMultilevel"/>
    <w:tmpl w:val="0E8201A8"/>
    <w:lvl w:ilvl="0" w:tplc="29F880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4A"/>
    <w:rsid w:val="000163AD"/>
    <w:rsid w:val="000B69F2"/>
    <w:rsid w:val="001664D0"/>
    <w:rsid w:val="00177EC1"/>
    <w:rsid w:val="0018445A"/>
    <w:rsid w:val="00185458"/>
    <w:rsid w:val="00285245"/>
    <w:rsid w:val="002F4C4C"/>
    <w:rsid w:val="003F54B9"/>
    <w:rsid w:val="00527D98"/>
    <w:rsid w:val="006803C3"/>
    <w:rsid w:val="006C1038"/>
    <w:rsid w:val="006D0A24"/>
    <w:rsid w:val="006E4925"/>
    <w:rsid w:val="006F4774"/>
    <w:rsid w:val="007159B5"/>
    <w:rsid w:val="00727988"/>
    <w:rsid w:val="007A1D4A"/>
    <w:rsid w:val="00862043"/>
    <w:rsid w:val="008A7B95"/>
    <w:rsid w:val="009836D5"/>
    <w:rsid w:val="00A42F53"/>
    <w:rsid w:val="00B25814"/>
    <w:rsid w:val="00C55FF3"/>
    <w:rsid w:val="00CE653D"/>
    <w:rsid w:val="00D25613"/>
    <w:rsid w:val="00E755BE"/>
    <w:rsid w:val="00FE4FA0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DB55A-B033-4024-9F0B-96921F5B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4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7A1D4A"/>
    <w:pPr>
      <w:keepNext/>
      <w:outlineLvl w:val="3"/>
    </w:pPr>
    <w:rPr>
      <w:rFonts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A1D4A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semiHidden/>
    <w:rsid w:val="007A1D4A"/>
    <w:rPr>
      <w:rFonts w:cs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A1D4A"/>
    <w:rPr>
      <w:rFonts w:ascii="Arial" w:eastAsia="Times New Roman" w:hAnsi="Arial" w:cs="Arial"/>
      <w:color w:val="000000"/>
      <w:sz w:val="20"/>
      <w:szCs w:val="20"/>
    </w:rPr>
  </w:style>
  <w:style w:type="paragraph" w:customStyle="1" w:styleId="NormalSpacedreg">
    <w:name w:val="Normal Spaced reg"/>
    <w:basedOn w:val="Normal"/>
    <w:rsid w:val="007A1D4A"/>
    <w:pPr>
      <w:spacing w:before="60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4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E4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C1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breeze.sheil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Sammy Cooper</cp:lastModifiedBy>
  <cp:revision>2</cp:revision>
  <dcterms:created xsi:type="dcterms:W3CDTF">2018-06-20T21:14:00Z</dcterms:created>
  <dcterms:modified xsi:type="dcterms:W3CDTF">2018-06-20T21:14:00Z</dcterms:modified>
</cp:coreProperties>
</file>